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66AB87" w14:textId="00BEFE2E" w:rsidR="001268E6" w:rsidRPr="00D05D07" w:rsidRDefault="001268E6" w:rsidP="002E10B8">
      <w:pPr>
        <w:spacing w:after="0"/>
        <w:jc w:val="center"/>
        <w:rPr>
          <w:rFonts w:ascii="Tenorite" w:hAnsi="Tenorite" w:cstheme="majorHAnsi"/>
          <w:b/>
        </w:rPr>
      </w:pPr>
      <w:r w:rsidRPr="00D05D07">
        <w:rPr>
          <w:rFonts w:ascii="Tenorite" w:hAnsi="Tenorite" w:cstheme="majorHAnsi"/>
          <w:b/>
        </w:rPr>
        <w:t>Aula 3</w:t>
      </w:r>
      <w:r w:rsidR="000434CC" w:rsidRPr="00D05D07">
        <w:rPr>
          <w:rFonts w:ascii="Tenorite" w:hAnsi="Tenorite" w:cstheme="majorHAnsi"/>
          <w:b/>
        </w:rPr>
        <w:t xml:space="preserve"> – Direções e Eixos </w:t>
      </w:r>
      <w:proofErr w:type="spellStart"/>
      <w:r w:rsidR="000434CC" w:rsidRPr="00D05D07">
        <w:rPr>
          <w:rFonts w:ascii="Tenorite" w:hAnsi="Tenorite" w:cstheme="majorHAnsi"/>
          <w:b/>
        </w:rPr>
        <w:t>Flexbox</w:t>
      </w:r>
      <w:proofErr w:type="spellEnd"/>
      <w:r w:rsidR="000434CC" w:rsidRPr="00D05D07">
        <w:rPr>
          <w:rFonts w:ascii="Tenorite" w:hAnsi="Tenorite" w:cstheme="majorHAnsi"/>
          <w:b/>
        </w:rPr>
        <w:t xml:space="preserve"> CSS</w:t>
      </w:r>
    </w:p>
    <w:p w14:paraId="3DFCFB1A" w14:textId="29C4A7D0" w:rsidR="0039237F" w:rsidRPr="00D05D07" w:rsidRDefault="00007C0E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769D7327" wp14:editId="3C46F841">
            <wp:extent cx="3331597" cy="1784504"/>
            <wp:effectExtent l="0" t="0" r="254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47413" cy="179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E345" w14:textId="3602F059" w:rsidR="00007C0E" w:rsidRPr="00D05D07" w:rsidRDefault="00007C0E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A configuração de display flex será aplicado apenas ao elemento pai.</w:t>
      </w:r>
    </w:p>
    <w:p w14:paraId="29CB6365" w14:textId="5B2BF5C8" w:rsidR="00007C0E" w:rsidRPr="00D05D07" w:rsidRDefault="00007C0E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6B243052" wp14:editId="79CA2E73">
            <wp:extent cx="3395207" cy="145408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2457" cy="146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01AC" w14:textId="4080D452" w:rsidR="00007C0E" w:rsidRPr="00D05D07" w:rsidRDefault="00007C0E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Padrão como </w:t>
      </w:r>
      <w:proofErr w:type="spellStart"/>
      <w:r w:rsidRPr="00D05D07">
        <w:rPr>
          <w:rFonts w:ascii="Tenorite" w:hAnsi="Tenorite" w:cstheme="majorHAnsi"/>
        </w:rPr>
        <w:t>row</w:t>
      </w:r>
      <w:proofErr w:type="spellEnd"/>
      <w:r w:rsidRPr="00D05D07">
        <w:rPr>
          <w:rFonts w:ascii="Tenorite" w:hAnsi="Tenorite" w:cstheme="majorHAnsi"/>
        </w:rPr>
        <w:t>, em uma linha deitada.</w:t>
      </w:r>
    </w:p>
    <w:p w14:paraId="295E1F63" w14:textId="013E5F8A" w:rsidR="00007C0E" w:rsidRPr="00D05D07" w:rsidRDefault="00007C0E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350C3220" wp14:editId="3EA79C03">
            <wp:extent cx="3657600" cy="14688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76098" cy="147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EE20" w14:textId="1A998D8D" w:rsidR="00007C0E" w:rsidRPr="00D05D07" w:rsidRDefault="00007C0E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Inverso do padrão </w:t>
      </w:r>
      <w:proofErr w:type="spellStart"/>
      <w:r w:rsidRPr="00D05D07">
        <w:rPr>
          <w:rFonts w:ascii="Tenorite" w:hAnsi="Tenorite" w:cstheme="majorHAnsi"/>
        </w:rPr>
        <w:t>row</w:t>
      </w:r>
      <w:proofErr w:type="spellEnd"/>
      <w:r w:rsidRPr="00D05D07">
        <w:rPr>
          <w:rFonts w:ascii="Tenorite" w:hAnsi="Tenorite" w:cstheme="majorHAnsi"/>
        </w:rPr>
        <w:t xml:space="preserve">, a linha </w:t>
      </w:r>
      <w:proofErr w:type="gramStart"/>
      <w:r w:rsidRPr="00D05D07">
        <w:rPr>
          <w:rFonts w:ascii="Tenorite" w:hAnsi="Tenorite" w:cstheme="majorHAnsi"/>
        </w:rPr>
        <w:t>deitada</w:t>
      </w:r>
      <w:proofErr w:type="gramEnd"/>
      <w:r w:rsidRPr="00D05D07">
        <w:rPr>
          <w:rFonts w:ascii="Tenorite" w:hAnsi="Tenorite" w:cstheme="majorHAnsi"/>
        </w:rPr>
        <w:t xml:space="preserve"> mas o reverso</w:t>
      </w:r>
    </w:p>
    <w:p w14:paraId="0FD81F29" w14:textId="7ED836A6" w:rsidR="00007C0E" w:rsidRPr="00D05D07" w:rsidRDefault="00007C0E" w:rsidP="002E10B8">
      <w:pPr>
        <w:spacing w:after="0"/>
        <w:jc w:val="center"/>
        <w:rPr>
          <w:rFonts w:ascii="Tenorite" w:hAnsi="Tenorite" w:cstheme="majorHAnsi"/>
        </w:rPr>
      </w:pPr>
      <w:bookmarkStart w:id="0" w:name="_Hlk171605042"/>
      <w:r w:rsidRPr="00D05D07">
        <w:rPr>
          <w:rFonts w:ascii="Tenorite" w:hAnsi="Tenorite" w:cstheme="majorHAnsi"/>
          <w:noProof/>
        </w:rPr>
        <w:drawing>
          <wp:inline distT="0" distB="0" distL="0" distR="0" wp14:anchorId="1AE1C585" wp14:editId="05701906">
            <wp:extent cx="1985399" cy="2401294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4092" cy="242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95C" w:rsidRPr="00D05D07">
        <w:rPr>
          <w:rFonts w:ascii="Tenorite" w:hAnsi="Tenorite" w:cstheme="majorHAnsi"/>
        </w:rPr>
        <w:t xml:space="preserve">   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39E06F00" wp14:editId="6B06CCE1">
            <wp:extent cx="1971923" cy="2400602"/>
            <wp:effectExtent l="0" t="0" r="952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30769" cy="247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B0A4" w14:textId="77777777" w:rsidR="001268E6" w:rsidRPr="00D05D07" w:rsidRDefault="00007C0E" w:rsidP="002E10B8">
      <w:pPr>
        <w:spacing w:after="0"/>
        <w:jc w:val="center"/>
        <w:rPr>
          <w:rFonts w:ascii="Tenorite" w:hAnsi="Tenorite" w:cstheme="majorHAnsi"/>
        </w:rPr>
      </w:pPr>
      <w:bookmarkStart w:id="1" w:name="_Hlk171605084"/>
      <w:bookmarkEnd w:id="0"/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1C81AAD7" wp14:editId="4C421D4C">
            <wp:extent cx="3975652" cy="1914512"/>
            <wp:effectExtent l="0" t="0" r="635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0633" cy="192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3F67" w14:textId="7C2D9A69" w:rsidR="00007C0E" w:rsidRPr="00D05D07" w:rsidRDefault="00007C0E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6EAE6971" wp14:editId="521FA8D0">
            <wp:extent cx="2099144" cy="199080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04046" cy="19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95C" w:rsidRPr="00D05D07">
        <w:rPr>
          <w:rFonts w:ascii="Tenorite" w:hAnsi="Tenorite" w:cstheme="majorHAnsi"/>
        </w:rPr>
        <w:t xml:space="preserve">   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1519ED92" wp14:editId="397E40C4">
            <wp:extent cx="2126077" cy="1963972"/>
            <wp:effectExtent l="0" t="0" r="762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4711" cy="199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025B96D3" w14:textId="15A469C8" w:rsidR="00007C0E" w:rsidRPr="00D05D07" w:rsidRDefault="00613EDB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Esses são os eixos </w:t>
      </w:r>
      <w:proofErr w:type="spellStart"/>
      <w:r w:rsidRPr="00D05D07">
        <w:rPr>
          <w:rFonts w:ascii="Tenorite" w:hAnsi="Tenorite" w:cstheme="majorHAnsi"/>
          <w:b/>
        </w:rPr>
        <w:t>main</w:t>
      </w:r>
      <w:proofErr w:type="spellEnd"/>
      <w:r w:rsidRPr="00D05D07">
        <w:rPr>
          <w:rFonts w:ascii="Tenorite" w:hAnsi="Tenorite" w:cstheme="majorHAnsi"/>
        </w:rPr>
        <w:t xml:space="preserve"> e </w:t>
      </w:r>
      <w:r w:rsidRPr="00D05D07">
        <w:rPr>
          <w:rFonts w:ascii="Tenorite" w:hAnsi="Tenorite" w:cstheme="majorHAnsi"/>
          <w:b/>
        </w:rPr>
        <w:t>cross</w:t>
      </w:r>
      <w:r w:rsidRPr="00D05D07">
        <w:rPr>
          <w:rFonts w:ascii="Tenorite" w:hAnsi="Tenorite" w:cstheme="majorHAnsi"/>
        </w:rPr>
        <w:t xml:space="preserve"> que ditam a direção em Flex-Direction</w:t>
      </w:r>
      <w:r w:rsidR="00C7007A">
        <w:rPr>
          <w:rFonts w:ascii="Tenorite" w:hAnsi="Tenorite" w:cstheme="majorHAnsi"/>
        </w:rPr>
        <w:t>.</w:t>
      </w:r>
    </w:p>
    <w:p w14:paraId="6AF1F612" w14:textId="4C2FABC8" w:rsidR="00F0766E" w:rsidRDefault="001268E6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364B6A38" wp14:editId="7F20D36B">
            <wp:extent cx="3285698" cy="1796994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1293" cy="181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E4FB" w14:textId="6AA65C67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0B33D8DA" w14:textId="5F12D938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712411C2" w14:textId="0FCA2635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592873ED" w14:textId="7FF43F88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58364EF3" w14:textId="367F9493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57738C24" w14:textId="06D41886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11BD7F2F" w14:textId="2DC4F1E3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778053B3" w14:textId="1117E9C0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5D6F17A1" w14:textId="09EA7420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0275B40A" w14:textId="788890E3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2A2B4995" w14:textId="59B29FEF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34AE869E" w14:textId="266F195E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0F2CE6F2" w14:textId="4695F003" w:rsidR="00B3778D" w:rsidRPr="00B3778D" w:rsidRDefault="00B3778D" w:rsidP="002E10B8">
      <w:pPr>
        <w:spacing w:after="0"/>
        <w:jc w:val="center"/>
        <w:rPr>
          <w:rFonts w:ascii="Tenorite" w:hAnsi="Tenorite" w:cstheme="majorHAnsi"/>
          <w:b/>
          <w:bCs/>
          <w:i/>
          <w:iCs/>
        </w:rPr>
      </w:pPr>
      <w:r>
        <w:rPr>
          <w:rFonts w:ascii="Tenorite" w:hAnsi="Tenorite" w:cstheme="majorHAnsi"/>
          <w:b/>
          <w:bCs/>
        </w:rPr>
        <w:t xml:space="preserve">Aula 4 – Empacotamento e Fluxo no </w:t>
      </w:r>
      <w:proofErr w:type="spellStart"/>
      <w:r>
        <w:rPr>
          <w:rFonts w:ascii="Tenorite" w:hAnsi="Tenorite" w:cstheme="majorHAnsi"/>
          <w:b/>
          <w:bCs/>
          <w:i/>
          <w:iCs/>
        </w:rPr>
        <w:t>Flexbox</w:t>
      </w:r>
      <w:proofErr w:type="spellEnd"/>
      <w:r>
        <w:rPr>
          <w:rFonts w:ascii="Tenorite" w:hAnsi="Tenorite" w:cstheme="majorHAnsi"/>
          <w:b/>
          <w:bCs/>
          <w:i/>
          <w:iCs/>
        </w:rPr>
        <w:t xml:space="preserve"> CSS</w:t>
      </w:r>
    </w:p>
    <w:p w14:paraId="1888FB1D" w14:textId="77777777" w:rsidR="00007C0E" w:rsidRPr="00D05D07" w:rsidRDefault="00007C0E" w:rsidP="002E10B8">
      <w:pPr>
        <w:spacing w:after="0"/>
        <w:rPr>
          <w:rFonts w:ascii="Tenorite" w:hAnsi="Tenorite" w:cstheme="majorHAnsi"/>
        </w:rPr>
      </w:pPr>
    </w:p>
    <w:p w14:paraId="765144D3" w14:textId="1B0D5FF9" w:rsidR="00D56E82" w:rsidRPr="00D05D07" w:rsidRDefault="00F0766E" w:rsidP="002E10B8">
      <w:pPr>
        <w:spacing w:after="0"/>
        <w:rPr>
          <w:rFonts w:ascii="Tenorite" w:hAnsi="Tenorite" w:cstheme="majorHAnsi"/>
        </w:rPr>
      </w:pPr>
      <w:bookmarkStart w:id="2" w:name="_Hlk171605145"/>
      <w:r w:rsidRPr="00D05D07">
        <w:rPr>
          <w:rFonts w:ascii="Tenorite" w:hAnsi="Tenorite" w:cstheme="majorHAnsi"/>
          <w:noProof/>
        </w:rPr>
        <w:drawing>
          <wp:inline distT="0" distB="0" distL="0" distR="0" wp14:anchorId="4D6C99E2" wp14:editId="5DECF277">
            <wp:extent cx="2190997" cy="101741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35034" cy="10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E82" w:rsidRPr="00D05D07">
        <w:rPr>
          <w:rFonts w:ascii="Tenorite" w:hAnsi="Tenorite" w:cstheme="majorHAnsi"/>
        </w:rPr>
        <w:t xml:space="preserve">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67649BF1" wp14:editId="3D9A9F0F">
            <wp:extent cx="2133993" cy="884712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51459" cy="89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1DA02D33" wp14:editId="1274F567">
            <wp:extent cx="1350860" cy="855024"/>
            <wp:effectExtent l="0" t="0" r="1905" b="254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16439" cy="89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0FC7" w14:textId="6B2780DC" w:rsidR="00F0766E" w:rsidRPr="00D05D07" w:rsidRDefault="00F0766E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2EFE9E1E" wp14:editId="6A2E8F55">
            <wp:extent cx="2542426" cy="108659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3096" cy="109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45E75C98" wp14:editId="50E4489C">
            <wp:extent cx="1591293" cy="1054121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24274" cy="107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7EEBC3BE" wp14:editId="00747289">
            <wp:extent cx="1708415" cy="1045029"/>
            <wp:effectExtent l="0" t="0" r="6350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42767" cy="106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38F3BAFA" w14:textId="012580D4" w:rsidR="003547DF" w:rsidRPr="00D05D07" w:rsidRDefault="003547DF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Aqui temos pequenas diferenças entre o uso de wrap ou </w:t>
      </w:r>
      <w:proofErr w:type="spellStart"/>
      <w:r w:rsidRPr="00D05D07">
        <w:rPr>
          <w:rFonts w:ascii="Tenorite" w:hAnsi="Tenorite" w:cstheme="majorHAnsi"/>
        </w:rPr>
        <w:t>nowrap</w:t>
      </w:r>
      <w:proofErr w:type="spellEnd"/>
      <w:r w:rsidRPr="00D05D07">
        <w:rPr>
          <w:rFonts w:ascii="Tenorite" w:hAnsi="Tenorite" w:cstheme="majorHAnsi"/>
        </w:rPr>
        <w:t xml:space="preserve">. Wrap faz com que um conjunto de objetos quebre ordenadamente ao atingir o limite da tela e </w:t>
      </w:r>
      <w:proofErr w:type="spellStart"/>
      <w:r w:rsidRPr="00D05D07">
        <w:rPr>
          <w:rFonts w:ascii="Tenorite" w:hAnsi="Tenorite" w:cstheme="majorHAnsi"/>
        </w:rPr>
        <w:t>nowrap</w:t>
      </w:r>
      <w:proofErr w:type="spellEnd"/>
      <w:r w:rsidRPr="00D05D07">
        <w:rPr>
          <w:rFonts w:ascii="Tenorite" w:hAnsi="Tenorite" w:cstheme="majorHAnsi"/>
        </w:rPr>
        <w:t xml:space="preserve"> não deixa isso acontecer, até mesmo “redimensionando” o objeto em questão. Agora wrap-reverse faz a quebra, mas de modo “ao contrário”.</w:t>
      </w:r>
    </w:p>
    <w:p w14:paraId="0F290933" w14:textId="03DF8D25" w:rsidR="00F0766E" w:rsidRPr="00D05D07" w:rsidRDefault="00F0766E" w:rsidP="002E10B8">
      <w:pPr>
        <w:spacing w:after="0"/>
        <w:rPr>
          <w:rFonts w:ascii="Tenorite" w:hAnsi="Tenorite" w:cstheme="majorHAnsi"/>
        </w:rPr>
      </w:pPr>
      <w:bookmarkStart w:id="3" w:name="_Hlk171605154"/>
      <w:r w:rsidRPr="00D05D07">
        <w:rPr>
          <w:rFonts w:ascii="Tenorite" w:hAnsi="Tenorite" w:cstheme="majorHAnsi"/>
          <w:noProof/>
        </w:rPr>
        <w:drawing>
          <wp:inline distT="0" distB="0" distL="0" distR="0" wp14:anchorId="21E74128" wp14:editId="57F372A2">
            <wp:extent cx="3395050" cy="1493484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1950" cy="154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59E48429" wp14:editId="5BEE4A5B">
            <wp:extent cx="3072062" cy="1484078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1259" cy="151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"/>
    <w:p w14:paraId="3236778B" w14:textId="6C082F9D" w:rsidR="003547DF" w:rsidRPr="00D05D07" w:rsidRDefault="003547DF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Aqui podemos observar os mais diferentes casos usando Flex-Direction + Flex-Wrap, e como se comportam os objetos.</w:t>
      </w:r>
    </w:p>
    <w:p w14:paraId="13B361F4" w14:textId="5FA76B09" w:rsidR="00D56E82" w:rsidRPr="00D05D07" w:rsidRDefault="00F0766E" w:rsidP="002E10B8">
      <w:pPr>
        <w:spacing w:after="0"/>
        <w:rPr>
          <w:rFonts w:ascii="Tenorite" w:hAnsi="Tenorite" w:cstheme="majorHAnsi"/>
        </w:rPr>
      </w:pPr>
      <w:bookmarkStart w:id="4" w:name="_Hlk171605160"/>
      <w:r w:rsidRPr="00D05D07">
        <w:rPr>
          <w:rFonts w:ascii="Tenorite" w:hAnsi="Tenorite" w:cstheme="majorHAnsi"/>
          <w:noProof/>
        </w:rPr>
        <w:drawing>
          <wp:anchor distT="0" distB="0" distL="114300" distR="114300" simplePos="0" relativeHeight="251658240" behindDoc="1" locked="0" layoutInCell="1" allowOverlap="1" wp14:anchorId="40E234C9" wp14:editId="08D1497B">
            <wp:simplePos x="0" y="0"/>
            <wp:positionH relativeFrom="column">
              <wp:posOffset>2747727</wp:posOffset>
            </wp:positionH>
            <wp:positionV relativeFrom="paragraph">
              <wp:posOffset>11832</wp:posOffset>
            </wp:positionV>
            <wp:extent cx="4169386" cy="1982709"/>
            <wp:effectExtent l="0" t="0" r="3175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487" cy="199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6E82" w:rsidRPr="00D05D07">
        <w:rPr>
          <w:rFonts w:ascii="Tenorite" w:hAnsi="Tenorite" w:cstheme="majorHAnsi"/>
        </w:rPr>
        <w:t xml:space="preserve">   </w:t>
      </w:r>
      <w:r w:rsidR="00D56E82" w:rsidRPr="00D05D07">
        <w:rPr>
          <w:rFonts w:ascii="Tenorite" w:hAnsi="Tenorite" w:cstheme="majorHAnsi"/>
          <w:noProof/>
        </w:rPr>
        <w:drawing>
          <wp:inline distT="0" distB="0" distL="0" distR="0" wp14:anchorId="1A07F9A1" wp14:editId="552733D9">
            <wp:extent cx="2488758" cy="2578133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8758" cy="257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p w14:paraId="34C21A47" w14:textId="39797C50" w:rsidR="003547DF" w:rsidRPr="00D05D07" w:rsidRDefault="003547DF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Um exemplo um pouco mais prático de como seria em código, e um exemplo descrevendo o comportamento usando outros valores.</w:t>
      </w:r>
    </w:p>
    <w:p w14:paraId="4E86D403" w14:textId="245F2B17" w:rsidR="00D56E82" w:rsidRPr="00D05D07" w:rsidRDefault="003547DF" w:rsidP="002E10B8">
      <w:pPr>
        <w:spacing w:after="0"/>
        <w:rPr>
          <w:rFonts w:ascii="Tenorite" w:hAnsi="Tenorite" w:cstheme="majorHAnsi"/>
        </w:rPr>
      </w:pPr>
      <w:bookmarkStart w:id="5" w:name="_Hlk171605165"/>
      <w:r w:rsidRPr="00D05D07">
        <w:rPr>
          <w:rFonts w:ascii="Tenorite" w:hAnsi="Tenorite" w:cstheme="majorHAnsi"/>
          <w:noProof/>
        </w:rPr>
        <w:drawing>
          <wp:inline distT="0" distB="0" distL="0" distR="0" wp14:anchorId="5191C520" wp14:editId="60444560">
            <wp:extent cx="2293001" cy="213890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7873" cy="21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  <w:noProof/>
        </w:rPr>
        <w:t xml:space="preserve">    </w:t>
      </w:r>
      <w:r w:rsidR="00D56E82" w:rsidRPr="00D05D07">
        <w:rPr>
          <w:rFonts w:ascii="Tenorite" w:hAnsi="Tenorite" w:cstheme="majorHAnsi"/>
          <w:noProof/>
        </w:rPr>
        <w:drawing>
          <wp:inline distT="0" distB="0" distL="0" distR="0" wp14:anchorId="178D48CE" wp14:editId="380A56C3">
            <wp:extent cx="3156667" cy="2063928"/>
            <wp:effectExtent l="0" t="0" r="571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7828" cy="208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E82" w:rsidRPr="00D05D07">
        <w:rPr>
          <w:rFonts w:ascii="Tenorite" w:hAnsi="Tenorite" w:cstheme="majorHAnsi"/>
        </w:rPr>
        <w:t xml:space="preserve">   </w:t>
      </w:r>
    </w:p>
    <w:bookmarkEnd w:id="5"/>
    <w:p w14:paraId="7204E353" w14:textId="5105661E" w:rsidR="006631D3" w:rsidRPr="00D05D07" w:rsidRDefault="006631D3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Para agilizar </w:t>
      </w:r>
      <w:r w:rsidR="00BF3408" w:rsidRPr="00D05D07">
        <w:rPr>
          <w:rFonts w:ascii="Tenorite" w:hAnsi="Tenorite" w:cstheme="majorHAnsi"/>
        </w:rPr>
        <w:t xml:space="preserve">a digitação do código temos um </w:t>
      </w:r>
      <w:proofErr w:type="spellStart"/>
      <w:r w:rsidR="00BF3408" w:rsidRPr="00D05D07">
        <w:rPr>
          <w:rFonts w:ascii="Tenorite" w:hAnsi="Tenorite" w:cstheme="majorHAnsi"/>
          <w:b/>
        </w:rPr>
        <w:t>shorthand</w:t>
      </w:r>
      <w:proofErr w:type="spellEnd"/>
      <w:r w:rsidR="00BF3408" w:rsidRPr="00D05D07">
        <w:rPr>
          <w:rFonts w:ascii="Tenorite" w:hAnsi="Tenorite" w:cstheme="majorHAnsi"/>
          <w:b/>
        </w:rPr>
        <w:t>(</w:t>
      </w:r>
      <w:proofErr w:type="spellStart"/>
      <w:r w:rsidR="00BF3408" w:rsidRPr="00D05D07">
        <w:rPr>
          <w:rFonts w:ascii="Tenorite" w:hAnsi="Tenorite" w:cstheme="majorHAnsi"/>
          <w:b/>
        </w:rPr>
        <w:t>shortline</w:t>
      </w:r>
      <w:proofErr w:type="spellEnd"/>
      <w:r w:rsidR="00BF3408" w:rsidRPr="00D05D07">
        <w:rPr>
          <w:rFonts w:ascii="Tenorite" w:hAnsi="Tenorite" w:cstheme="majorHAnsi"/>
          <w:b/>
        </w:rPr>
        <w:t xml:space="preserve">) </w:t>
      </w:r>
      <w:r w:rsidR="00BF3408" w:rsidRPr="00D05D07">
        <w:rPr>
          <w:rFonts w:ascii="Tenorite" w:hAnsi="Tenorite" w:cstheme="majorHAnsi"/>
        </w:rPr>
        <w:t xml:space="preserve">que une </w:t>
      </w:r>
      <w:r w:rsidR="00BF3408" w:rsidRPr="00D05D07">
        <w:rPr>
          <w:rFonts w:ascii="Tenorite" w:hAnsi="Tenorite" w:cstheme="majorHAnsi"/>
          <w:b/>
        </w:rPr>
        <w:t>flex-</w:t>
      </w:r>
      <w:proofErr w:type="spellStart"/>
      <w:r w:rsidR="00BF3408" w:rsidRPr="00D05D07">
        <w:rPr>
          <w:rFonts w:ascii="Tenorite" w:hAnsi="Tenorite" w:cstheme="majorHAnsi"/>
          <w:b/>
        </w:rPr>
        <w:t>direction</w:t>
      </w:r>
      <w:proofErr w:type="spellEnd"/>
      <w:r w:rsidR="00BF3408" w:rsidRPr="00D05D07">
        <w:rPr>
          <w:rFonts w:ascii="Tenorite" w:hAnsi="Tenorite" w:cstheme="majorHAnsi"/>
        </w:rPr>
        <w:t xml:space="preserve"> e </w:t>
      </w:r>
      <w:r w:rsidR="00BF3408" w:rsidRPr="00D05D07">
        <w:rPr>
          <w:rFonts w:ascii="Tenorite" w:hAnsi="Tenorite" w:cstheme="majorHAnsi"/>
          <w:b/>
        </w:rPr>
        <w:t>flex-wrap</w:t>
      </w:r>
      <w:r w:rsidR="00BF3408" w:rsidRPr="00D05D07">
        <w:rPr>
          <w:rFonts w:ascii="Tenorite" w:hAnsi="Tenorite" w:cstheme="majorHAnsi"/>
        </w:rPr>
        <w:t xml:space="preserve">, que se chama </w:t>
      </w:r>
      <w:r w:rsidR="00BF3408" w:rsidRPr="00D05D07">
        <w:rPr>
          <w:rFonts w:ascii="Tenorite" w:hAnsi="Tenorite" w:cstheme="majorHAnsi"/>
          <w:b/>
        </w:rPr>
        <w:t>flex-</w:t>
      </w:r>
      <w:proofErr w:type="spellStart"/>
      <w:r w:rsidR="00BF3408" w:rsidRPr="00D05D07">
        <w:rPr>
          <w:rFonts w:ascii="Tenorite" w:hAnsi="Tenorite" w:cstheme="majorHAnsi"/>
          <w:b/>
        </w:rPr>
        <w:t>flow</w:t>
      </w:r>
      <w:proofErr w:type="spellEnd"/>
      <w:r w:rsidR="00BF3408" w:rsidRPr="00D05D07">
        <w:rPr>
          <w:rFonts w:ascii="Tenorite" w:hAnsi="Tenorite" w:cstheme="majorHAnsi"/>
        </w:rPr>
        <w:t xml:space="preserve"> que recebe os valores </w:t>
      </w:r>
      <w:proofErr w:type="spellStart"/>
      <w:r w:rsidR="00BF3408" w:rsidRPr="00D05D07">
        <w:rPr>
          <w:rFonts w:ascii="Tenorite" w:hAnsi="Tenorite" w:cstheme="majorHAnsi"/>
          <w:b/>
        </w:rPr>
        <w:t>direction</w:t>
      </w:r>
      <w:proofErr w:type="spellEnd"/>
      <w:r w:rsidR="00BF3408" w:rsidRPr="00D05D07">
        <w:rPr>
          <w:rFonts w:ascii="Tenorite" w:hAnsi="Tenorite" w:cstheme="majorHAnsi"/>
        </w:rPr>
        <w:t xml:space="preserve"> e </w:t>
      </w:r>
      <w:r w:rsidR="00BF3408" w:rsidRPr="00D05D07">
        <w:rPr>
          <w:rFonts w:ascii="Tenorite" w:hAnsi="Tenorite" w:cstheme="majorHAnsi"/>
          <w:b/>
        </w:rPr>
        <w:t>wrap</w:t>
      </w:r>
      <w:r w:rsidR="00BF3408" w:rsidRPr="00D05D07">
        <w:rPr>
          <w:rFonts w:ascii="Tenorite" w:hAnsi="Tenorite" w:cstheme="majorHAnsi"/>
        </w:rPr>
        <w:t xml:space="preserve"> respectivamente.</w:t>
      </w:r>
    </w:p>
    <w:p w14:paraId="3542E79E" w14:textId="16CC0169" w:rsidR="00D56E82" w:rsidRDefault="00D56E82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1138427A" wp14:editId="6931AB2E">
            <wp:extent cx="3694375" cy="3283888"/>
            <wp:effectExtent l="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3230" cy="330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0A74" w14:textId="769AC0E8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29E76A09" w14:textId="2DDBA886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5EDCDA92" w14:textId="59B9EE3A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4CF50315" w14:textId="6E841890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5CAF47A5" w14:textId="4B5C5E2E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3195F15D" w14:textId="605950C7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5D7CD3E2" w14:textId="18D96D08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68387CE8" w14:textId="5A1CC88A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1D46446E" w14:textId="2BBBF1D3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6438F887" w14:textId="78A33AD1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291453B8" w14:textId="0BDC93FC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2825F1BB" w14:textId="52B75BD7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5F4B16D4" w14:textId="5EB7A70B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46903DA4" w14:textId="555EE5C7" w:rsidR="00B3778D" w:rsidRPr="00B3778D" w:rsidRDefault="00B3778D" w:rsidP="002E10B8">
      <w:pPr>
        <w:spacing w:after="0"/>
        <w:jc w:val="center"/>
        <w:rPr>
          <w:rFonts w:ascii="Tenorite" w:hAnsi="Tenorite" w:cstheme="majorHAnsi"/>
          <w:b/>
          <w:bCs/>
          <w:i/>
          <w:iCs/>
        </w:rPr>
      </w:pPr>
      <w:r>
        <w:rPr>
          <w:rFonts w:ascii="Tenorite" w:hAnsi="Tenorite" w:cstheme="majorHAnsi"/>
          <w:b/>
          <w:bCs/>
        </w:rPr>
        <w:t xml:space="preserve">Aula 5 – Alinhamento nos eixos </w:t>
      </w:r>
      <w:proofErr w:type="spellStart"/>
      <w:r>
        <w:rPr>
          <w:rFonts w:ascii="Tenorite" w:hAnsi="Tenorite" w:cstheme="majorHAnsi"/>
          <w:b/>
          <w:bCs/>
          <w:i/>
          <w:iCs/>
        </w:rPr>
        <w:t>Flexbox</w:t>
      </w:r>
      <w:proofErr w:type="spellEnd"/>
    </w:p>
    <w:p w14:paraId="615DEF88" w14:textId="5E2A84E8" w:rsidR="00BF3408" w:rsidRPr="00D05D07" w:rsidRDefault="00B375B7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497E02FB" wp14:editId="472E817D">
            <wp:extent cx="6645910" cy="3379470"/>
            <wp:effectExtent l="0" t="0" r="254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CEAD" w14:textId="5E47165E" w:rsidR="00BF3408" w:rsidRPr="00D05D07" w:rsidRDefault="00B375B7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</w:t>
      </w:r>
      <w:proofErr w:type="spellStart"/>
      <w:r w:rsidR="00BF3408" w:rsidRPr="00D05D07">
        <w:rPr>
          <w:rFonts w:ascii="Tenorite" w:hAnsi="Tenorite" w:cstheme="majorHAnsi"/>
          <w:b/>
          <w:i/>
        </w:rPr>
        <w:t>justify</w:t>
      </w:r>
      <w:proofErr w:type="spellEnd"/>
      <w:r w:rsidR="00BF3408" w:rsidRPr="00D05D07">
        <w:rPr>
          <w:rFonts w:ascii="Tenorite" w:hAnsi="Tenorite" w:cstheme="majorHAnsi"/>
          <w:b/>
          <w:i/>
        </w:rPr>
        <w:t>-content</w:t>
      </w:r>
      <w:r w:rsidR="00BF3408" w:rsidRPr="00D05D07">
        <w:rPr>
          <w:rFonts w:ascii="Tenorite" w:hAnsi="Tenorite" w:cstheme="majorHAnsi"/>
        </w:rPr>
        <w:t xml:space="preserve"> faz um alinhamento juntamente ao eixo </w:t>
      </w:r>
      <w:proofErr w:type="spellStart"/>
      <w:r w:rsidR="00BF3408" w:rsidRPr="00D05D07">
        <w:rPr>
          <w:rFonts w:ascii="Tenorite" w:hAnsi="Tenorite" w:cstheme="majorHAnsi"/>
          <w:b/>
          <w:i/>
        </w:rPr>
        <w:t>main-exis</w:t>
      </w:r>
      <w:proofErr w:type="spellEnd"/>
      <w:r w:rsidR="00BF3408" w:rsidRPr="00D05D07">
        <w:rPr>
          <w:rFonts w:ascii="Tenorite" w:hAnsi="Tenorite" w:cstheme="majorHAnsi"/>
        </w:rPr>
        <w:t xml:space="preserve">, não confunda com “alinhamento </w:t>
      </w:r>
      <w:r w:rsidR="00BF3408" w:rsidRPr="00D05D07">
        <w:rPr>
          <w:rFonts w:ascii="Tenorite" w:hAnsi="Tenorite" w:cstheme="majorHAnsi"/>
          <w:i/>
        </w:rPr>
        <w:t>deitado</w:t>
      </w:r>
      <w:r w:rsidR="00BF3408" w:rsidRPr="00D05D07">
        <w:rPr>
          <w:rFonts w:ascii="Tenorite" w:hAnsi="Tenorite" w:cstheme="majorHAnsi"/>
        </w:rPr>
        <w:t xml:space="preserve">” porque nem sempre estará assim, porque nesse exemplo estamos usando </w:t>
      </w:r>
      <w:r w:rsidR="00BF3408" w:rsidRPr="00D05D07">
        <w:rPr>
          <w:rFonts w:ascii="Tenorite" w:hAnsi="Tenorite" w:cstheme="majorHAnsi"/>
          <w:b/>
          <w:i/>
        </w:rPr>
        <w:t>flex-</w:t>
      </w:r>
      <w:proofErr w:type="spellStart"/>
      <w:r w:rsidR="00BF3408" w:rsidRPr="00D05D07">
        <w:rPr>
          <w:rFonts w:ascii="Tenorite" w:hAnsi="Tenorite" w:cstheme="majorHAnsi"/>
          <w:b/>
          <w:i/>
        </w:rPr>
        <w:t>flow</w:t>
      </w:r>
      <w:proofErr w:type="spellEnd"/>
      <w:r w:rsidRPr="00D05D07">
        <w:rPr>
          <w:rFonts w:ascii="Tenorite" w:hAnsi="Tenorite" w:cstheme="majorHAnsi"/>
          <w:b/>
          <w:i/>
        </w:rPr>
        <w:t xml:space="preserve">: </w:t>
      </w:r>
      <w:proofErr w:type="spellStart"/>
      <w:r w:rsidRPr="00D05D07">
        <w:rPr>
          <w:rFonts w:ascii="Tenorite" w:hAnsi="Tenorite" w:cstheme="majorHAnsi"/>
          <w:b/>
          <w:i/>
        </w:rPr>
        <w:t>row</w:t>
      </w:r>
      <w:proofErr w:type="spellEnd"/>
      <w:r w:rsidRPr="00D05D07">
        <w:rPr>
          <w:rFonts w:ascii="Tenorite" w:hAnsi="Tenorite" w:cstheme="majorHAnsi"/>
          <w:b/>
          <w:i/>
        </w:rPr>
        <w:t xml:space="preserve"> </w:t>
      </w:r>
      <w:proofErr w:type="spellStart"/>
      <w:r w:rsidRPr="00D05D07">
        <w:rPr>
          <w:rFonts w:ascii="Tenorite" w:hAnsi="Tenorite" w:cstheme="majorHAnsi"/>
          <w:b/>
          <w:i/>
        </w:rPr>
        <w:t>nowrap</w:t>
      </w:r>
      <w:proofErr w:type="spellEnd"/>
      <w:r w:rsidRPr="00D05D07">
        <w:rPr>
          <w:rFonts w:ascii="Tenorite" w:hAnsi="Tenorite" w:cstheme="majorHAnsi"/>
          <w:b/>
          <w:i/>
        </w:rPr>
        <w:t xml:space="preserve">; </w:t>
      </w:r>
      <w:r w:rsidRPr="00D05D07">
        <w:rPr>
          <w:rFonts w:ascii="Tenorite" w:hAnsi="Tenorite" w:cstheme="majorHAnsi"/>
          <w:i/>
        </w:rPr>
        <w:t xml:space="preserve"> </w:t>
      </w:r>
      <w:r w:rsidRPr="00D05D07">
        <w:rPr>
          <w:rFonts w:ascii="Tenorite" w:hAnsi="Tenorite" w:cstheme="majorHAnsi"/>
        </w:rPr>
        <w:t xml:space="preserve">Vale lembrar que </w:t>
      </w:r>
      <w:proofErr w:type="spellStart"/>
      <w:r w:rsidRPr="00D05D07">
        <w:rPr>
          <w:rFonts w:ascii="Tenorite" w:hAnsi="Tenorite" w:cstheme="majorHAnsi"/>
        </w:rPr>
        <w:t>main</w:t>
      </w:r>
      <w:proofErr w:type="spellEnd"/>
      <w:r w:rsidRPr="00D05D07">
        <w:rPr>
          <w:rFonts w:ascii="Tenorite" w:hAnsi="Tenorite" w:cstheme="majorHAnsi"/>
        </w:rPr>
        <w:t xml:space="preserve">-start e </w:t>
      </w:r>
      <w:proofErr w:type="spellStart"/>
      <w:r w:rsidRPr="00D05D07">
        <w:rPr>
          <w:rFonts w:ascii="Tenorite" w:hAnsi="Tenorite" w:cstheme="majorHAnsi"/>
        </w:rPr>
        <w:t>main</w:t>
      </w:r>
      <w:proofErr w:type="spellEnd"/>
      <w:r w:rsidRPr="00D05D07">
        <w:rPr>
          <w:rFonts w:ascii="Tenorite" w:hAnsi="Tenorite" w:cstheme="majorHAnsi"/>
        </w:rPr>
        <w:t xml:space="preserve">-end fazem </w:t>
      </w:r>
      <w:proofErr w:type="spellStart"/>
      <w:r w:rsidRPr="00D05D07">
        <w:rPr>
          <w:rFonts w:ascii="Tenorite" w:hAnsi="Tenorite" w:cstheme="majorHAnsi"/>
        </w:rPr>
        <w:t>referencia</w:t>
      </w:r>
      <w:proofErr w:type="spellEnd"/>
      <w:r w:rsidRPr="00D05D07">
        <w:rPr>
          <w:rFonts w:ascii="Tenorite" w:hAnsi="Tenorite" w:cstheme="majorHAnsi"/>
        </w:rPr>
        <w:t xml:space="preserve"> ao </w:t>
      </w:r>
      <w:proofErr w:type="spellStart"/>
      <w:r w:rsidRPr="00D05D07">
        <w:rPr>
          <w:rFonts w:ascii="Tenorite" w:hAnsi="Tenorite" w:cstheme="majorHAnsi"/>
        </w:rPr>
        <w:t>inicio</w:t>
      </w:r>
      <w:proofErr w:type="spellEnd"/>
      <w:r w:rsidRPr="00D05D07">
        <w:rPr>
          <w:rFonts w:ascii="Tenorite" w:hAnsi="Tenorite" w:cstheme="majorHAnsi"/>
        </w:rPr>
        <w:t xml:space="preserve"> e ao fim do </w:t>
      </w:r>
      <w:proofErr w:type="spellStart"/>
      <w:r w:rsidRPr="00D05D07">
        <w:rPr>
          <w:rFonts w:ascii="Tenorite" w:hAnsi="Tenorite" w:cstheme="majorHAnsi"/>
          <w:b/>
          <w:i/>
        </w:rPr>
        <w:t>main-exis</w:t>
      </w:r>
      <w:proofErr w:type="spellEnd"/>
      <w:r w:rsidRPr="00D05D07">
        <w:rPr>
          <w:rFonts w:ascii="Tenorite" w:hAnsi="Tenorite" w:cstheme="majorHAnsi"/>
        </w:rPr>
        <w:t>.</w:t>
      </w:r>
    </w:p>
    <w:p w14:paraId="68320596" w14:textId="77777777" w:rsidR="00B375B7" w:rsidRPr="00D05D07" w:rsidRDefault="00B375B7" w:rsidP="002E10B8">
      <w:pPr>
        <w:spacing w:after="0"/>
        <w:rPr>
          <w:rFonts w:ascii="Tenorite" w:hAnsi="Tenorite" w:cstheme="majorHAnsi"/>
        </w:rPr>
      </w:pPr>
    </w:p>
    <w:p w14:paraId="7345E73A" w14:textId="203992B9" w:rsidR="00D71E4A" w:rsidRPr="00D05D07" w:rsidRDefault="00D71E4A" w:rsidP="002E10B8">
      <w:pPr>
        <w:spacing w:after="0"/>
        <w:jc w:val="center"/>
        <w:rPr>
          <w:rFonts w:ascii="Tenorite" w:hAnsi="Tenorite" w:cstheme="majorHAnsi"/>
        </w:rPr>
      </w:pPr>
    </w:p>
    <w:p w14:paraId="0FB81B71" w14:textId="33F772C1" w:rsidR="00D71E4A" w:rsidRPr="00D05D07" w:rsidRDefault="00B375B7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27345F1D" wp14:editId="2A810DB4">
            <wp:extent cx="6645910" cy="3367405"/>
            <wp:effectExtent l="0" t="0" r="2540" b="444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3114" w14:textId="7DD7DB05" w:rsidR="00B375B7" w:rsidRPr="00D05D07" w:rsidRDefault="00B375B7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</w:t>
      </w:r>
      <w:r w:rsidRPr="00D05D07">
        <w:rPr>
          <w:rFonts w:ascii="Tenorite" w:hAnsi="Tenorite" w:cstheme="majorHAnsi"/>
          <w:b/>
          <w:i/>
        </w:rPr>
        <w:t>flex-start</w:t>
      </w:r>
      <w:r w:rsidRPr="00D05D07">
        <w:rPr>
          <w:rFonts w:ascii="Tenorite" w:hAnsi="Tenorite" w:cstheme="majorHAnsi"/>
        </w:rPr>
        <w:t xml:space="preserve"> faz com que os objetos fiquem “colados” no </w:t>
      </w:r>
      <w:proofErr w:type="spellStart"/>
      <w:r w:rsidRPr="00D05D07">
        <w:rPr>
          <w:rFonts w:ascii="Tenorite" w:hAnsi="Tenorite" w:cstheme="majorHAnsi"/>
          <w:b/>
          <w:i/>
        </w:rPr>
        <w:t>main</w:t>
      </w:r>
      <w:proofErr w:type="spellEnd"/>
      <w:r w:rsidRPr="00D05D07">
        <w:rPr>
          <w:rFonts w:ascii="Tenorite" w:hAnsi="Tenorite" w:cstheme="majorHAnsi"/>
          <w:b/>
          <w:i/>
        </w:rPr>
        <w:t>-start</w:t>
      </w:r>
      <w:r w:rsidRPr="00D05D07">
        <w:rPr>
          <w:rFonts w:ascii="Tenorite" w:hAnsi="Tenorite" w:cstheme="majorHAnsi"/>
        </w:rPr>
        <w:t>, deixando todo o final como uma “área livre” independentemente do tamanho dessa área.</w:t>
      </w:r>
    </w:p>
    <w:p w14:paraId="25DAB0FF" w14:textId="13A7EC96" w:rsidR="00D71E4A" w:rsidRPr="00D05D07" w:rsidRDefault="00B375B7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36E353D1" wp14:editId="58CB8B32">
            <wp:extent cx="6645910" cy="3423285"/>
            <wp:effectExtent l="0" t="0" r="254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EDCA" w14:textId="2B80DABA" w:rsidR="00B375B7" w:rsidRPr="00D05D07" w:rsidRDefault="00B375B7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mesmo que </w:t>
      </w:r>
      <w:r w:rsidRPr="00D05D07">
        <w:rPr>
          <w:rFonts w:ascii="Tenorite" w:hAnsi="Tenorite" w:cstheme="majorHAnsi"/>
          <w:b/>
          <w:i/>
        </w:rPr>
        <w:t>flex-start</w:t>
      </w:r>
      <w:r w:rsidRPr="00D05D07">
        <w:rPr>
          <w:rFonts w:ascii="Tenorite" w:hAnsi="Tenorite" w:cstheme="majorHAnsi"/>
        </w:rPr>
        <w:t xml:space="preserve">, porém </w:t>
      </w:r>
      <w:r w:rsidRPr="00D05D07">
        <w:rPr>
          <w:rFonts w:ascii="Tenorite" w:hAnsi="Tenorite" w:cstheme="majorHAnsi"/>
          <w:b/>
          <w:i/>
        </w:rPr>
        <w:t>flex-end</w:t>
      </w:r>
      <w:r w:rsidRPr="00D05D07">
        <w:rPr>
          <w:rFonts w:ascii="Tenorite" w:hAnsi="Tenorite" w:cstheme="majorHAnsi"/>
        </w:rPr>
        <w:t xml:space="preserve"> fixa os objetos em relação ao </w:t>
      </w:r>
      <w:proofErr w:type="spellStart"/>
      <w:r w:rsidRPr="00D05D07">
        <w:rPr>
          <w:rFonts w:ascii="Tenorite" w:hAnsi="Tenorite" w:cstheme="majorHAnsi"/>
          <w:b/>
          <w:i/>
        </w:rPr>
        <w:t>main</w:t>
      </w:r>
      <w:proofErr w:type="spellEnd"/>
      <w:r w:rsidRPr="00D05D07">
        <w:rPr>
          <w:rFonts w:ascii="Tenorite" w:hAnsi="Tenorite" w:cstheme="majorHAnsi"/>
          <w:b/>
          <w:i/>
        </w:rPr>
        <w:t>-end</w:t>
      </w:r>
      <w:r w:rsidRPr="00D05D07">
        <w:rPr>
          <w:rFonts w:ascii="Tenorite" w:hAnsi="Tenorite" w:cstheme="majorHAnsi"/>
        </w:rPr>
        <w:t xml:space="preserve">. Posso fazer uma menção ao </w:t>
      </w:r>
      <w:proofErr w:type="spellStart"/>
      <w:r w:rsidRPr="00D05D07">
        <w:rPr>
          <w:rFonts w:ascii="Tenorite" w:hAnsi="Tenorite" w:cstheme="majorHAnsi"/>
          <w:b/>
          <w:i/>
        </w:rPr>
        <w:t>flow</w:t>
      </w:r>
      <w:proofErr w:type="spellEnd"/>
      <w:r w:rsidRPr="00D05D07">
        <w:rPr>
          <w:rFonts w:ascii="Tenorite" w:hAnsi="Tenorite" w:cstheme="majorHAnsi"/>
        </w:rPr>
        <w:t xml:space="preserve">, se usarmos um </w:t>
      </w:r>
      <w:proofErr w:type="spellStart"/>
      <w:r w:rsidRPr="00D05D07">
        <w:rPr>
          <w:rFonts w:ascii="Tenorite" w:hAnsi="Tenorite" w:cstheme="majorHAnsi"/>
          <w:b/>
          <w:i/>
        </w:rPr>
        <w:t>row</w:t>
      </w:r>
      <w:proofErr w:type="spellEnd"/>
      <w:r w:rsidRPr="00D05D07">
        <w:rPr>
          <w:rFonts w:ascii="Tenorite" w:hAnsi="Tenorite" w:cstheme="majorHAnsi"/>
        </w:rPr>
        <w:t xml:space="preserve"> reverse vamos ter o mesmo comportamento mais a ordem dos objetos vão ser bem diferentes se usarmos somente </w:t>
      </w:r>
      <w:proofErr w:type="spellStart"/>
      <w:r w:rsidRPr="00D05D07">
        <w:rPr>
          <w:rFonts w:ascii="Tenorite" w:hAnsi="Tenorite" w:cstheme="majorHAnsi"/>
          <w:b/>
          <w:i/>
        </w:rPr>
        <w:t>row</w:t>
      </w:r>
      <w:proofErr w:type="spellEnd"/>
      <w:r w:rsidRPr="00D05D07">
        <w:rPr>
          <w:rFonts w:ascii="Tenorite" w:hAnsi="Tenorite" w:cstheme="majorHAnsi"/>
        </w:rPr>
        <w:t>.</w:t>
      </w:r>
    </w:p>
    <w:p w14:paraId="0953D65C" w14:textId="77777777" w:rsidR="00B375B7" w:rsidRPr="00D05D07" w:rsidRDefault="00B375B7" w:rsidP="002E10B8">
      <w:pPr>
        <w:spacing w:after="0"/>
        <w:rPr>
          <w:rFonts w:ascii="Tenorite" w:hAnsi="Tenorite" w:cstheme="majorHAnsi"/>
        </w:rPr>
      </w:pPr>
    </w:p>
    <w:p w14:paraId="3F3D2157" w14:textId="7C0C02CF" w:rsidR="00D71E4A" w:rsidRPr="00D05D07" w:rsidRDefault="00B375B7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75D9AC85" wp14:editId="2FD43BEF">
            <wp:extent cx="6645910" cy="3422650"/>
            <wp:effectExtent l="0" t="0" r="2540" b="63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A7DF" w14:textId="001075F6" w:rsidR="00B375B7" w:rsidRPr="00D05D07" w:rsidRDefault="00B375B7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Aqui o </w:t>
      </w:r>
      <w:r w:rsidRPr="00D05D07">
        <w:rPr>
          <w:rFonts w:ascii="Tenorite" w:hAnsi="Tenorite"/>
          <w:i/>
        </w:rPr>
        <w:t>center</w:t>
      </w:r>
      <w:r w:rsidRPr="00D05D07">
        <w:rPr>
          <w:rFonts w:ascii="Tenorite" w:hAnsi="Tenorite" w:cstheme="majorHAnsi"/>
        </w:rPr>
        <w:t xml:space="preserve"> centraliza os objetos ao centro do </w:t>
      </w:r>
      <w:proofErr w:type="spellStart"/>
      <w:r w:rsidRPr="00D05D07">
        <w:rPr>
          <w:rFonts w:ascii="Tenorite" w:hAnsi="Tenorite" w:cstheme="majorHAnsi"/>
          <w:b/>
          <w:i/>
        </w:rPr>
        <w:t>main</w:t>
      </w:r>
      <w:proofErr w:type="spellEnd"/>
      <w:r w:rsidRPr="00D05D07">
        <w:rPr>
          <w:rFonts w:ascii="Tenorite" w:hAnsi="Tenorite" w:cstheme="majorHAnsi"/>
          <w:b/>
          <w:i/>
        </w:rPr>
        <w:t>-axis</w:t>
      </w:r>
      <w:r w:rsidRPr="00D05D07">
        <w:rPr>
          <w:rFonts w:ascii="Tenorite" w:hAnsi="Tenorite" w:cstheme="majorHAnsi"/>
        </w:rPr>
        <w:t>, e calcula de forma automática esse centro. Deixando os espaços em branco exatamente do mesmo tamanho.</w:t>
      </w:r>
    </w:p>
    <w:p w14:paraId="68D89206" w14:textId="7C69006E" w:rsidR="00D71E4A" w:rsidRPr="00D05D07" w:rsidRDefault="00B375B7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42E28926" wp14:editId="646E741A">
            <wp:extent cx="6645910" cy="3423285"/>
            <wp:effectExtent l="0" t="0" r="2540" b="571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CEAC" w14:textId="18264BB1" w:rsidR="00B375B7" w:rsidRPr="00D05D07" w:rsidRDefault="00B375B7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</w:t>
      </w:r>
      <w:proofErr w:type="spellStart"/>
      <w:r w:rsidRPr="00D05D07">
        <w:rPr>
          <w:rFonts w:ascii="Tenorite" w:hAnsi="Tenorite" w:cstheme="majorHAnsi"/>
          <w:b/>
          <w:i/>
        </w:rPr>
        <w:t>space-between</w:t>
      </w:r>
      <w:proofErr w:type="spellEnd"/>
      <w:r w:rsidRPr="00D05D07">
        <w:rPr>
          <w:rFonts w:ascii="Tenorite" w:hAnsi="Tenorite" w:cstheme="majorHAnsi"/>
        </w:rPr>
        <w:t xml:space="preserve"> força os objetos ficarem em </w:t>
      </w:r>
      <w:proofErr w:type="spellStart"/>
      <w:r w:rsidRPr="00D05D07">
        <w:rPr>
          <w:rFonts w:ascii="Tenorite" w:hAnsi="Tenorite" w:cstheme="majorHAnsi"/>
          <w:b/>
          <w:i/>
        </w:rPr>
        <w:t>main</w:t>
      </w:r>
      <w:proofErr w:type="spellEnd"/>
      <w:r w:rsidRPr="00D05D07">
        <w:rPr>
          <w:rFonts w:ascii="Tenorite" w:hAnsi="Tenorite" w:cstheme="majorHAnsi"/>
          <w:b/>
          <w:i/>
        </w:rPr>
        <w:t>-start</w:t>
      </w:r>
      <w:r w:rsidRPr="00D05D07">
        <w:rPr>
          <w:rFonts w:ascii="Tenorite" w:hAnsi="Tenorite" w:cstheme="majorHAnsi"/>
        </w:rPr>
        <w:t xml:space="preserve"> e </w:t>
      </w:r>
      <w:proofErr w:type="spellStart"/>
      <w:r w:rsidRPr="00D05D07">
        <w:rPr>
          <w:rFonts w:ascii="Tenorite" w:hAnsi="Tenorite" w:cstheme="majorHAnsi"/>
          <w:b/>
          <w:i/>
        </w:rPr>
        <w:t>main</w:t>
      </w:r>
      <w:proofErr w:type="spellEnd"/>
      <w:r w:rsidRPr="00D05D07">
        <w:rPr>
          <w:rFonts w:ascii="Tenorite" w:hAnsi="Tenorite" w:cstheme="majorHAnsi"/>
          <w:b/>
          <w:i/>
        </w:rPr>
        <w:t>-end</w:t>
      </w:r>
      <w:r w:rsidRPr="00D05D07">
        <w:rPr>
          <w:rFonts w:ascii="Tenorite" w:hAnsi="Tenorite" w:cstheme="majorHAnsi"/>
        </w:rPr>
        <w:t xml:space="preserve"> e os espaços entres os demais objetos vão ser distribuídos por igual.</w:t>
      </w:r>
    </w:p>
    <w:p w14:paraId="123F3B4E" w14:textId="6888F5BF" w:rsidR="00D71E4A" w:rsidRPr="00D05D07" w:rsidRDefault="00B375B7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25CF55E7" wp14:editId="672744D8">
            <wp:extent cx="6645910" cy="3115310"/>
            <wp:effectExtent l="0" t="0" r="254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9413" w14:textId="78CB879A" w:rsidR="00B375B7" w:rsidRPr="00D05D07" w:rsidRDefault="00B375B7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Em </w:t>
      </w:r>
      <w:proofErr w:type="spellStart"/>
      <w:r w:rsidRPr="00D05D07">
        <w:rPr>
          <w:rFonts w:ascii="Tenorite" w:hAnsi="Tenorite" w:cstheme="majorHAnsi"/>
          <w:b/>
          <w:i/>
        </w:rPr>
        <w:t>space-evely</w:t>
      </w:r>
      <w:proofErr w:type="spellEnd"/>
      <w:r w:rsidRPr="00D05D07">
        <w:rPr>
          <w:rFonts w:ascii="Tenorite" w:hAnsi="Tenorite" w:cstheme="majorHAnsi"/>
        </w:rPr>
        <w:t xml:space="preserve"> todos os espaços entre, antes e depois dos objetos </w:t>
      </w:r>
      <w:r w:rsidR="00EC1B6A" w:rsidRPr="00D05D07">
        <w:rPr>
          <w:rFonts w:ascii="Tenorite" w:hAnsi="Tenorite" w:cstheme="majorHAnsi"/>
        </w:rPr>
        <w:t>terão o mesmo tamanho.</w:t>
      </w:r>
    </w:p>
    <w:p w14:paraId="21AB0217" w14:textId="427199E8" w:rsidR="00D71E4A" w:rsidRPr="00D05D07" w:rsidRDefault="00EC1B6A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5EDE08F0" wp14:editId="36219C2F">
            <wp:extent cx="6645910" cy="3087370"/>
            <wp:effectExtent l="0" t="0" r="254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232A" w14:textId="62E7AD5C" w:rsidR="00EC1B6A" w:rsidRPr="00D05D07" w:rsidRDefault="00EC1B6A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De todos os “</w:t>
      </w:r>
      <w:proofErr w:type="spellStart"/>
      <w:r w:rsidRPr="00D05D07">
        <w:rPr>
          <w:rFonts w:ascii="Tenorite" w:hAnsi="Tenorite" w:cstheme="majorHAnsi"/>
          <w:b/>
          <w:i/>
        </w:rPr>
        <w:t>space</w:t>
      </w:r>
      <w:proofErr w:type="spellEnd"/>
      <w:r w:rsidRPr="00D05D07">
        <w:rPr>
          <w:rFonts w:ascii="Tenorite" w:hAnsi="Tenorite" w:cstheme="majorHAnsi"/>
        </w:rPr>
        <w:t xml:space="preserve">” esse é o mais diferente. Aqui é calculado o tamanho total da tela e é dividida em quantidade dos objetos. No exemplo temos 3 objetos, então a tela é dividida em 3 partes e assim cada objeto é centralizado na sua respectiva parte da tela. Assim </w:t>
      </w:r>
      <w:proofErr w:type="spellStart"/>
      <w:r w:rsidRPr="00D05D07">
        <w:rPr>
          <w:rFonts w:ascii="Tenorite" w:hAnsi="Tenorite" w:cstheme="majorHAnsi"/>
          <w:b/>
          <w:i/>
        </w:rPr>
        <w:t>space-around</w:t>
      </w:r>
      <w:proofErr w:type="spellEnd"/>
      <w:r w:rsidRPr="00D05D07">
        <w:rPr>
          <w:rFonts w:ascii="Tenorite" w:hAnsi="Tenorite" w:cstheme="majorHAnsi"/>
        </w:rPr>
        <w:t xml:space="preserve"> define o último dos “</w:t>
      </w:r>
      <w:proofErr w:type="spellStart"/>
      <w:r w:rsidRPr="00D05D07">
        <w:rPr>
          <w:rFonts w:ascii="Tenorite" w:hAnsi="Tenorite" w:cstheme="majorHAnsi"/>
          <w:b/>
          <w:i/>
        </w:rPr>
        <w:t>space</w:t>
      </w:r>
      <w:proofErr w:type="spellEnd"/>
      <w:r w:rsidRPr="00D05D07">
        <w:rPr>
          <w:rFonts w:ascii="Tenorite" w:hAnsi="Tenorite" w:cstheme="majorHAnsi"/>
        </w:rPr>
        <w:t>”</w:t>
      </w:r>
    </w:p>
    <w:p w14:paraId="4F8CB0F7" w14:textId="63499D97" w:rsidR="00D71E4A" w:rsidRPr="00D05D07" w:rsidRDefault="00EC1B6A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022979AA" wp14:editId="19656E6A">
            <wp:extent cx="6645910" cy="4124325"/>
            <wp:effectExtent l="0" t="0" r="254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95D4" w14:textId="550EE120" w:rsidR="00EC1B6A" w:rsidRPr="00D05D07" w:rsidRDefault="00EC1B6A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Se houver algum questionamento, sobre os “</w:t>
      </w:r>
      <w:proofErr w:type="spellStart"/>
      <w:r w:rsidRPr="00D05D07">
        <w:rPr>
          <w:rFonts w:ascii="Tenorite" w:hAnsi="Tenorite" w:cstheme="majorHAnsi"/>
        </w:rPr>
        <w:t>space</w:t>
      </w:r>
      <w:proofErr w:type="spellEnd"/>
      <w:r w:rsidRPr="00D05D07">
        <w:rPr>
          <w:rFonts w:ascii="Tenorite" w:hAnsi="Tenorite" w:cstheme="majorHAnsi"/>
        </w:rPr>
        <w:t>” serem parecidos, temos aqui  as suas diferenças sendo mostradas lado a lado.</w:t>
      </w:r>
    </w:p>
    <w:p w14:paraId="36DF7E30" w14:textId="0278C2DB" w:rsidR="00EC1B6A" w:rsidRPr="00D05D07" w:rsidRDefault="00EC1B6A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Até agora mostramos os </w:t>
      </w:r>
      <w:proofErr w:type="spellStart"/>
      <w:r w:rsidRPr="00D05D07">
        <w:rPr>
          <w:rFonts w:ascii="Tenorite" w:hAnsi="Tenorite" w:cstheme="majorHAnsi"/>
          <w:b/>
          <w:i/>
        </w:rPr>
        <w:t>justify</w:t>
      </w:r>
      <w:proofErr w:type="spellEnd"/>
      <w:r w:rsidRPr="00D05D07">
        <w:rPr>
          <w:rFonts w:ascii="Tenorite" w:hAnsi="Tenorite" w:cstheme="majorHAnsi"/>
          <w:b/>
          <w:i/>
        </w:rPr>
        <w:t>-content</w:t>
      </w:r>
      <w:r w:rsidRPr="00D05D07">
        <w:rPr>
          <w:rFonts w:ascii="Tenorite" w:hAnsi="Tenorite" w:cstheme="majorHAnsi"/>
        </w:rPr>
        <w:t xml:space="preserve"> em </w:t>
      </w:r>
      <w:r w:rsidRPr="00D05D07">
        <w:rPr>
          <w:rFonts w:ascii="Tenorite" w:hAnsi="Tenorite" w:cstheme="majorHAnsi"/>
          <w:b/>
          <w:i/>
        </w:rPr>
        <w:t>flex-</w:t>
      </w:r>
      <w:proofErr w:type="spellStart"/>
      <w:r w:rsidRPr="00D05D07">
        <w:rPr>
          <w:rFonts w:ascii="Tenorite" w:hAnsi="Tenorite" w:cstheme="majorHAnsi"/>
          <w:b/>
          <w:i/>
        </w:rPr>
        <w:t>flow</w:t>
      </w:r>
      <w:proofErr w:type="spellEnd"/>
      <w:r w:rsidRPr="00D05D07">
        <w:rPr>
          <w:rFonts w:ascii="Tenorite" w:hAnsi="Tenorite" w:cstheme="majorHAnsi"/>
          <w:b/>
          <w:i/>
        </w:rPr>
        <w:t xml:space="preserve">: </w:t>
      </w:r>
      <w:proofErr w:type="spellStart"/>
      <w:r w:rsidRPr="00D05D07">
        <w:rPr>
          <w:rFonts w:ascii="Tenorite" w:hAnsi="Tenorite" w:cstheme="majorHAnsi"/>
          <w:b/>
          <w:i/>
        </w:rPr>
        <w:t>row</w:t>
      </w:r>
      <w:proofErr w:type="spellEnd"/>
      <w:r w:rsidRPr="00D05D07">
        <w:rPr>
          <w:rFonts w:ascii="Tenorite" w:hAnsi="Tenorite" w:cstheme="majorHAnsi"/>
          <w:b/>
          <w:i/>
        </w:rPr>
        <w:t xml:space="preserve"> </w:t>
      </w:r>
      <w:proofErr w:type="spellStart"/>
      <w:r w:rsidRPr="00D05D07">
        <w:rPr>
          <w:rFonts w:ascii="Tenorite" w:hAnsi="Tenorite" w:cstheme="majorHAnsi"/>
          <w:b/>
          <w:i/>
        </w:rPr>
        <w:t>nowrap</w:t>
      </w:r>
      <w:proofErr w:type="spellEnd"/>
      <w:r w:rsidRPr="00D05D07">
        <w:rPr>
          <w:rFonts w:ascii="Tenorite" w:hAnsi="Tenorite" w:cstheme="majorHAnsi"/>
          <w:b/>
          <w:i/>
        </w:rPr>
        <w:t>;</w:t>
      </w:r>
      <w:r w:rsidRPr="00D05D07">
        <w:rPr>
          <w:rFonts w:ascii="Tenorite" w:hAnsi="Tenorite" w:cstheme="majorHAnsi"/>
        </w:rPr>
        <w:t xml:space="preserve"> mas como que ficariam em </w:t>
      </w:r>
      <w:proofErr w:type="spellStart"/>
      <w:r w:rsidRPr="00D05D07">
        <w:rPr>
          <w:rFonts w:ascii="Tenorite" w:hAnsi="Tenorite" w:cstheme="majorHAnsi"/>
          <w:b/>
          <w:i/>
        </w:rPr>
        <w:t>column</w:t>
      </w:r>
      <w:proofErr w:type="spellEnd"/>
      <w:r w:rsidRPr="00D05D07">
        <w:rPr>
          <w:rFonts w:ascii="Tenorite" w:hAnsi="Tenorite" w:cstheme="majorHAnsi"/>
        </w:rPr>
        <w:t xml:space="preserve">, e aonde que o eixo </w:t>
      </w:r>
      <w:proofErr w:type="spellStart"/>
      <w:r w:rsidRPr="00D05D07">
        <w:rPr>
          <w:rFonts w:ascii="Tenorite" w:hAnsi="Tenorite" w:cstheme="majorHAnsi"/>
          <w:b/>
          <w:i/>
        </w:rPr>
        <w:t>main</w:t>
      </w:r>
      <w:proofErr w:type="spellEnd"/>
      <w:r w:rsidRPr="00D05D07">
        <w:rPr>
          <w:rFonts w:ascii="Tenorite" w:hAnsi="Tenorite" w:cstheme="majorHAnsi"/>
          <w:b/>
          <w:i/>
        </w:rPr>
        <w:t>-axis</w:t>
      </w:r>
      <w:r w:rsidRPr="00D05D07">
        <w:rPr>
          <w:rFonts w:ascii="Tenorite" w:hAnsi="Tenorite" w:cstheme="majorHAnsi"/>
        </w:rPr>
        <w:t xml:space="preserve"> ficaria?</w:t>
      </w:r>
    </w:p>
    <w:p w14:paraId="0335393C" w14:textId="79020039" w:rsidR="00D71E4A" w:rsidRPr="00D05D07" w:rsidRDefault="00EC1B6A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51F49765" wp14:editId="125243DC">
            <wp:extent cx="6645910" cy="3616960"/>
            <wp:effectExtent l="0" t="0" r="2540" b="254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6E7F" w14:textId="2A26649B" w:rsidR="00D71E4A" w:rsidRPr="00D05D07" w:rsidRDefault="00D71E4A" w:rsidP="002E10B8">
      <w:pPr>
        <w:spacing w:after="0"/>
        <w:jc w:val="center"/>
        <w:rPr>
          <w:rFonts w:ascii="Tenorite" w:hAnsi="Tenorite" w:cstheme="majorHAnsi"/>
        </w:rPr>
      </w:pPr>
    </w:p>
    <w:p w14:paraId="1DEE5977" w14:textId="5A4B2441" w:rsidR="00D71E4A" w:rsidRPr="00D05D07" w:rsidRDefault="00EC1B6A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2DE3F03D" wp14:editId="5AF73F7A">
            <wp:extent cx="6645910" cy="2665095"/>
            <wp:effectExtent l="0" t="0" r="2540" b="190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B1E6" w14:textId="717FE35E" w:rsidR="00EC1B6A" w:rsidRPr="00D05D07" w:rsidRDefault="00EC1B6A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Em </w:t>
      </w:r>
      <w:r w:rsidRPr="00D05D07">
        <w:rPr>
          <w:rFonts w:ascii="Tenorite" w:hAnsi="Tenorite" w:cstheme="majorHAnsi"/>
          <w:b/>
          <w:i/>
        </w:rPr>
        <w:t>aling-items</w:t>
      </w:r>
      <w:r w:rsidRPr="00D05D07">
        <w:rPr>
          <w:rFonts w:ascii="Tenorite" w:hAnsi="Tenorite" w:cstheme="majorHAnsi"/>
        </w:rPr>
        <w:t xml:space="preserve"> temos o alinhamento em </w:t>
      </w:r>
      <w:r w:rsidRPr="00D05D07">
        <w:rPr>
          <w:rFonts w:ascii="Tenorite" w:hAnsi="Tenorite" w:cstheme="majorHAnsi"/>
          <w:b/>
          <w:i/>
        </w:rPr>
        <w:t>cross-axis</w:t>
      </w:r>
      <w:r w:rsidRPr="00D05D07">
        <w:rPr>
          <w:rFonts w:ascii="Tenorite" w:hAnsi="Tenorite" w:cstheme="majorHAnsi"/>
        </w:rPr>
        <w:t xml:space="preserve">, e como no </w:t>
      </w:r>
      <w:r w:rsidR="00D05D07" w:rsidRPr="00D05D07">
        <w:rPr>
          <w:rFonts w:ascii="Tenorite" w:hAnsi="Tenorite" w:cstheme="majorHAnsi"/>
        </w:rPr>
        <w:t>último</w:t>
      </w:r>
      <w:r w:rsidRPr="00D05D07">
        <w:rPr>
          <w:rFonts w:ascii="Tenorite" w:hAnsi="Tenorite" w:cstheme="majorHAnsi"/>
        </w:rPr>
        <w:t xml:space="preserve"> exemplo tempos o </w:t>
      </w:r>
      <w:r w:rsidRPr="00D05D07">
        <w:rPr>
          <w:rFonts w:ascii="Tenorite" w:hAnsi="Tenorite" w:cstheme="majorHAnsi"/>
          <w:b/>
          <w:i/>
        </w:rPr>
        <w:t>cross-start</w:t>
      </w:r>
      <w:r w:rsidRPr="00D05D07">
        <w:rPr>
          <w:rFonts w:ascii="Tenorite" w:hAnsi="Tenorite" w:cstheme="majorHAnsi"/>
        </w:rPr>
        <w:t xml:space="preserve"> e </w:t>
      </w:r>
      <w:r w:rsidRPr="00D05D07">
        <w:rPr>
          <w:rFonts w:ascii="Tenorite" w:hAnsi="Tenorite" w:cstheme="majorHAnsi"/>
          <w:b/>
          <w:i/>
        </w:rPr>
        <w:t>cross-end</w:t>
      </w:r>
      <w:r w:rsidRPr="00D05D07">
        <w:rPr>
          <w:rFonts w:ascii="Tenorite" w:hAnsi="Tenorite" w:cstheme="majorHAnsi"/>
        </w:rPr>
        <w:t>.</w:t>
      </w:r>
    </w:p>
    <w:p w14:paraId="12F110BC" w14:textId="09F81065" w:rsidR="00D71E4A" w:rsidRDefault="00ED667B" w:rsidP="002E10B8">
      <w:pPr>
        <w:spacing w:after="0"/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  <w:noProof/>
        </w:rPr>
        <w:drawing>
          <wp:inline distT="0" distB="0" distL="0" distR="0" wp14:anchorId="142D29DC" wp14:editId="6CEFA55F">
            <wp:extent cx="6645910" cy="3717290"/>
            <wp:effectExtent l="0" t="0" r="254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98C2" w14:textId="559279B3" w:rsidR="00ED667B" w:rsidRPr="00D05D07" w:rsidRDefault="00ED667B" w:rsidP="002E10B8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Por padrão o </w:t>
      </w:r>
      <w:r w:rsidRPr="00ED667B">
        <w:rPr>
          <w:rFonts w:ascii="Tenorite" w:hAnsi="Tenorite" w:cstheme="majorHAnsi"/>
          <w:b/>
          <w:bCs/>
          <w:i/>
          <w:iCs/>
        </w:rPr>
        <w:t>ali</w:t>
      </w:r>
      <w:r w:rsidR="00D01B7A">
        <w:rPr>
          <w:rFonts w:ascii="Tenorite" w:hAnsi="Tenorite" w:cstheme="majorHAnsi"/>
          <w:b/>
          <w:bCs/>
          <w:i/>
          <w:iCs/>
        </w:rPr>
        <w:t>gn</w:t>
      </w:r>
      <w:r w:rsidRPr="00ED667B">
        <w:rPr>
          <w:rFonts w:ascii="Tenorite" w:hAnsi="Tenorite" w:cstheme="majorHAnsi"/>
          <w:b/>
          <w:bCs/>
          <w:i/>
          <w:iCs/>
        </w:rPr>
        <w:t>-items</w:t>
      </w:r>
      <w:r>
        <w:rPr>
          <w:rFonts w:ascii="Tenorite" w:hAnsi="Tenorite" w:cstheme="majorHAnsi"/>
        </w:rPr>
        <w:t xml:space="preserve"> não tem por padrão </w:t>
      </w:r>
      <w:r w:rsidRPr="00ED667B">
        <w:rPr>
          <w:rFonts w:ascii="Tenorite" w:hAnsi="Tenorite" w:cstheme="majorHAnsi"/>
          <w:b/>
          <w:bCs/>
          <w:i/>
          <w:iCs/>
        </w:rPr>
        <w:t>flex-start</w:t>
      </w:r>
      <w:r>
        <w:rPr>
          <w:rFonts w:ascii="Tenorite" w:hAnsi="Tenorite" w:cstheme="majorHAnsi"/>
        </w:rPr>
        <w:t xml:space="preserve">, o padrão aqui seria </w:t>
      </w:r>
      <w:proofErr w:type="spellStart"/>
      <w:r w:rsidRPr="00ED667B">
        <w:rPr>
          <w:rFonts w:ascii="Tenorite" w:hAnsi="Tenorite" w:cstheme="majorHAnsi"/>
          <w:b/>
          <w:bCs/>
          <w:i/>
          <w:iCs/>
        </w:rPr>
        <w:t>stretch</w:t>
      </w:r>
      <w:proofErr w:type="spellEnd"/>
      <w:r>
        <w:rPr>
          <w:rFonts w:ascii="Tenorite" w:hAnsi="Tenorite" w:cstheme="majorHAnsi"/>
        </w:rPr>
        <w:t>. Que significar esticar, por isso para bem demonstrar aumentamos o tamanho da tela, como visto os elementos se esticam junto com o tamanho da tela.</w:t>
      </w:r>
    </w:p>
    <w:p w14:paraId="2BC8829A" w14:textId="7FED6DB2" w:rsidR="00D71E4A" w:rsidRDefault="00ED667B" w:rsidP="002E10B8">
      <w:pPr>
        <w:spacing w:after="0"/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  <w:noProof/>
        </w:rPr>
        <w:lastRenderedPageBreak/>
        <w:drawing>
          <wp:inline distT="0" distB="0" distL="0" distR="0" wp14:anchorId="3DF23292" wp14:editId="66232D60">
            <wp:extent cx="6645910" cy="3716655"/>
            <wp:effectExtent l="0" t="0" r="254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5573" w14:textId="1F3A6C92" w:rsidR="00ED667B" w:rsidRPr="00D05D07" w:rsidRDefault="00ED667B" w:rsidP="002E10B8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Assim como no anterior temos </w:t>
      </w:r>
      <w:r w:rsidRPr="00ED667B">
        <w:rPr>
          <w:rFonts w:ascii="Tenorite" w:hAnsi="Tenorite" w:cstheme="majorHAnsi"/>
          <w:b/>
          <w:bCs/>
          <w:i/>
          <w:iCs/>
        </w:rPr>
        <w:t>flex-star</w:t>
      </w:r>
      <w:r>
        <w:rPr>
          <w:rFonts w:ascii="Tenorite" w:hAnsi="Tenorite" w:cstheme="majorHAnsi"/>
        </w:rPr>
        <w:t>, que irá colocar nossos objetos no topo da tela.</w:t>
      </w:r>
    </w:p>
    <w:p w14:paraId="768C557F" w14:textId="7CD7C7E8" w:rsidR="00D71E4A" w:rsidRDefault="00ED667B" w:rsidP="002E10B8">
      <w:pPr>
        <w:spacing w:after="0"/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  <w:noProof/>
        </w:rPr>
        <w:drawing>
          <wp:inline distT="0" distB="0" distL="0" distR="0" wp14:anchorId="7FD1443E" wp14:editId="2C2DDB78">
            <wp:extent cx="6645910" cy="3663950"/>
            <wp:effectExtent l="0" t="0" r="254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0DAF" w14:textId="57FB59BB" w:rsidR="00ED667B" w:rsidRPr="00D05D07" w:rsidRDefault="00ED667B" w:rsidP="002E10B8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também vamos ter o </w:t>
      </w:r>
      <w:r w:rsidRPr="00ED667B">
        <w:rPr>
          <w:rFonts w:ascii="Tenorite" w:hAnsi="Tenorite" w:cstheme="majorHAnsi"/>
          <w:b/>
          <w:bCs/>
          <w:i/>
          <w:iCs/>
        </w:rPr>
        <w:t>flex-end</w:t>
      </w:r>
      <w:r>
        <w:rPr>
          <w:rFonts w:ascii="Tenorite" w:hAnsi="Tenorite" w:cstheme="majorHAnsi"/>
        </w:rPr>
        <w:t xml:space="preserve"> que trará nossos objetos para o final da tela</w:t>
      </w:r>
    </w:p>
    <w:p w14:paraId="4B07A675" w14:textId="60AE42A2" w:rsidR="00D71E4A" w:rsidRDefault="00ED667B" w:rsidP="002E10B8">
      <w:pPr>
        <w:spacing w:after="0"/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  <w:noProof/>
        </w:rPr>
        <w:lastRenderedPageBreak/>
        <w:drawing>
          <wp:inline distT="0" distB="0" distL="0" distR="0" wp14:anchorId="5EAC04C5" wp14:editId="4C55C939">
            <wp:extent cx="6645910" cy="3707765"/>
            <wp:effectExtent l="0" t="0" r="254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29AE" w14:textId="7B652BF3" w:rsidR="00ED667B" w:rsidRDefault="00ED667B" w:rsidP="002E10B8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por fim, o </w:t>
      </w:r>
      <w:r w:rsidRPr="00ED667B">
        <w:rPr>
          <w:rFonts w:ascii="Tenorite" w:hAnsi="Tenorite" w:cstheme="majorHAnsi"/>
          <w:b/>
          <w:bCs/>
          <w:i/>
          <w:iCs/>
        </w:rPr>
        <w:t>center</w:t>
      </w:r>
      <w:r>
        <w:rPr>
          <w:rFonts w:ascii="Tenorite" w:hAnsi="Tenorite" w:cstheme="majorHAnsi"/>
        </w:rPr>
        <w:t xml:space="preserve"> que </w:t>
      </w:r>
      <w:proofErr w:type="spellStart"/>
      <w:proofErr w:type="gramStart"/>
      <w:r>
        <w:rPr>
          <w:rFonts w:ascii="Tenorite" w:hAnsi="Tenorite" w:cstheme="majorHAnsi"/>
        </w:rPr>
        <w:t>ira</w:t>
      </w:r>
      <w:proofErr w:type="spellEnd"/>
      <w:proofErr w:type="gramEnd"/>
      <w:r>
        <w:rPr>
          <w:rFonts w:ascii="Tenorite" w:hAnsi="Tenorite" w:cstheme="majorHAnsi"/>
        </w:rPr>
        <w:t xml:space="preserve"> centralizar nosso objeto em razão do eixo </w:t>
      </w:r>
      <w:r w:rsidRPr="00ED667B">
        <w:rPr>
          <w:rFonts w:ascii="Tenorite" w:hAnsi="Tenorite" w:cstheme="majorHAnsi"/>
          <w:b/>
          <w:bCs/>
          <w:i/>
          <w:iCs/>
        </w:rPr>
        <w:t>cross-axis</w:t>
      </w:r>
      <w:r>
        <w:rPr>
          <w:rFonts w:ascii="Tenorite" w:hAnsi="Tenorite" w:cstheme="majorHAnsi"/>
        </w:rPr>
        <w:t>.</w:t>
      </w:r>
    </w:p>
    <w:p w14:paraId="73540D13" w14:textId="7A867F38" w:rsidR="00D01B7A" w:rsidRDefault="00D01B7A" w:rsidP="002E10B8">
      <w:pPr>
        <w:spacing w:after="0"/>
        <w:rPr>
          <w:rFonts w:ascii="Tenorite" w:hAnsi="Tenorite" w:cstheme="majorHAnsi"/>
        </w:rPr>
      </w:pPr>
    </w:p>
    <w:p w14:paraId="14CB8826" w14:textId="5F32D692" w:rsidR="00D01B7A" w:rsidRDefault="00D01B7A" w:rsidP="002E10B8">
      <w:pPr>
        <w:spacing w:after="0"/>
        <w:rPr>
          <w:rFonts w:ascii="Tenorite" w:hAnsi="Tenorite" w:cstheme="majorHAnsi"/>
        </w:rPr>
      </w:pPr>
    </w:p>
    <w:p w14:paraId="3C5E84CB" w14:textId="11192CDA" w:rsidR="00D01B7A" w:rsidRDefault="00D01B7A" w:rsidP="002E10B8">
      <w:pPr>
        <w:spacing w:after="0"/>
        <w:rPr>
          <w:rFonts w:ascii="Tenorite" w:hAnsi="Tenorite" w:cstheme="majorHAnsi"/>
        </w:rPr>
      </w:pPr>
    </w:p>
    <w:p w14:paraId="0DDA5727" w14:textId="0C4E303D" w:rsidR="00D01B7A" w:rsidRDefault="00D01B7A" w:rsidP="002E10B8">
      <w:pPr>
        <w:spacing w:after="0"/>
        <w:rPr>
          <w:rFonts w:ascii="Tenorite" w:hAnsi="Tenorite" w:cstheme="majorHAnsi"/>
        </w:rPr>
      </w:pPr>
    </w:p>
    <w:p w14:paraId="2E9D4910" w14:textId="6308A76D" w:rsidR="00D01B7A" w:rsidRDefault="00D01B7A" w:rsidP="002E10B8">
      <w:pPr>
        <w:spacing w:after="0"/>
        <w:rPr>
          <w:rFonts w:ascii="Tenorite" w:hAnsi="Tenorite" w:cstheme="majorHAnsi"/>
        </w:rPr>
      </w:pPr>
    </w:p>
    <w:p w14:paraId="4DEC84DC" w14:textId="34A1D484" w:rsidR="00D01B7A" w:rsidRDefault="00D01B7A" w:rsidP="002E10B8">
      <w:pPr>
        <w:spacing w:after="0"/>
        <w:rPr>
          <w:rFonts w:ascii="Tenorite" w:hAnsi="Tenorite" w:cstheme="majorHAnsi"/>
        </w:rPr>
      </w:pPr>
    </w:p>
    <w:p w14:paraId="3F62A1E5" w14:textId="7C12A6EF" w:rsidR="00B3778D" w:rsidRPr="00B3778D" w:rsidRDefault="00B3778D" w:rsidP="002E10B8">
      <w:pPr>
        <w:spacing w:after="0"/>
        <w:jc w:val="center"/>
        <w:rPr>
          <w:rFonts w:ascii="Tenorite" w:hAnsi="Tenorite" w:cstheme="majorHAnsi"/>
          <w:b/>
          <w:bCs/>
          <w:i/>
          <w:iCs/>
        </w:rPr>
      </w:pPr>
      <w:r>
        <w:rPr>
          <w:rFonts w:ascii="Tenorite" w:hAnsi="Tenorite" w:cstheme="majorHAnsi"/>
          <w:b/>
          <w:bCs/>
        </w:rPr>
        <w:t xml:space="preserve">Aula 6 – Centralização absoluta com </w:t>
      </w:r>
      <w:proofErr w:type="spellStart"/>
      <w:r>
        <w:rPr>
          <w:rFonts w:ascii="Tenorite" w:hAnsi="Tenorite" w:cstheme="majorHAnsi"/>
          <w:b/>
          <w:bCs/>
          <w:i/>
          <w:iCs/>
        </w:rPr>
        <w:t>Flexbox</w:t>
      </w:r>
      <w:proofErr w:type="spellEnd"/>
    </w:p>
    <w:p w14:paraId="0DE5F392" w14:textId="2957A549" w:rsidR="00D01B7A" w:rsidRDefault="00D01B7A" w:rsidP="002E10B8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Agora </w:t>
      </w:r>
      <w:proofErr w:type="spellStart"/>
      <w:r>
        <w:rPr>
          <w:rFonts w:ascii="Tenorite" w:hAnsi="Tenorite" w:cstheme="majorHAnsi"/>
        </w:rPr>
        <w:t>oque</w:t>
      </w:r>
      <w:proofErr w:type="spellEnd"/>
      <w:r>
        <w:rPr>
          <w:rFonts w:ascii="Tenorite" w:hAnsi="Tenorite" w:cstheme="majorHAnsi"/>
        </w:rPr>
        <w:t xml:space="preserve"> vamos ver é uma “centralização absoluta”, onde não importa o tamanho da tela, o objeto sempre irá se posicionar no centro do elemento pai. Para ter um exemplo, realizamos o desafio da tela de login, e realizamos muitas “gambiarras” no </w:t>
      </w:r>
      <w:proofErr w:type="spellStart"/>
      <w:r w:rsidRPr="00D01B7A">
        <w:rPr>
          <w:rFonts w:ascii="Tenorite" w:hAnsi="Tenorite" w:cstheme="majorHAnsi"/>
          <w:b/>
          <w:bCs/>
          <w:i/>
          <w:iCs/>
        </w:rPr>
        <w:t>css</w:t>
      </w:r>
      <w:proofErr w:type="spellEnd"/>
      <w:r>
        <w:rPr>
          <w:rFonts w:ascii="Tenorite" w:hAnsi="Tenorite" w:cstheme="majorHAnsi"/>
        </w:rPr>
        <w:t xml:space="preserve"> para estilizar e centralizar nossos objetos, e aqui basta 2 linhas e o objeto irá se comportar de modo muito mais assertivo.</w:t>
      </w:r>
    </w:p>
    <w:p w14:paraId="5764FA08" w14:textId="57D8F047" w:rsidR="00ED667B" w:rsidRDefault="00ED667B" w:rsidP="002E10B8">
      <w:pPr>
        <w:spacing w:after="0"/>
        <w:rPr>
          <w:rFonts w:ascii="Tenorite" w:hAnsi="Tenorite" w:cstheme="majorHAnsi"/>
        </w:rPr>
      </w:pPr>
      <w:bookmarkStart w:id="6" w:name="_Hlk171605518"/>
    </w:p>
    <w:p w14:paraId="3B023DE9" w14:textId="4841C6C8" w:rsidR="00ED667B" w:rsidRDefault="00D01B7A" w:rsidP="002E10B8">
      <w:pPr>
        <w:spacing w:after="0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drawing>
          <wp:inline distT="0" distB="0" distL="0" distR="0" wp14:anchorId="5C8A7F21" wp14:editId="78F357C3">
            <wp:extent cx="3067942" cy="1450428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73057" cy="145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enorite" w:hAnsi="Tenorite" w:cstheme="majorHAnsi"/>
        </w:rPr>
        <w:t xml:space="preserve"> </w:t>
      </w:r>
      <w:r w:rsidRPr="00D01B7A">
        <w:rPr>
          <w:rFonts w:ascii="Tenorite" w:hAnsi="Tenorite" w:cstheme="majorHAnsi"/>
          <w:noProof/>
        </w:rPr>
        <w:drawing>
          <wp:inline distT="0" distB="0" distL="0" distR="0" wp14:anchorId="106D8AE8" wp14:editId="153C0537">
            <wp:extent cx="2593428" cy="1730356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1367" cy="173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8515" w14:textId="5BF6BDBC" w:rsidR="00D01B7A" w:rsidRDefault="00D01B7A" w:rsidP="002E10B8">
      <w:pPr>
        <w:spacing w:after="0"/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lastRenderedPageBreak/>
        <w:drawing>
          <wp:inline distT="0" distB="0" distL="0" distR="0" wp14:anchorId="4984EB4B" wp14:editId="169F6151">
            <wp:extent cx="3610605" cy="2987565"/>
            <wp:effectExtent l="0" t="0" r="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16642" cy="299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p w14:paraId="23D9CCA9" w14:textId="226CA94E" w:rsidR="00D01B7A" w:rsidRDefault="00D01B7A" w:rsidP="002E10B8">
      <w:pPr>
        <w:spacing w:after="0"/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drawing>
          <wp:inline distT="0" distB="0" distL="0" distR="0" wp14:anchorId="04167731" wp14:editId="34362085">
            <wp:extent cx="6645910" cy="3138170"/>
            <wp:effectExtent l="0" t="0" r="2540" b="508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C943" w14:textId="4B787FE0" w:rsidR="00D01B7A" w:rsidRDefault="00D01B7A" w:rsidP="002E10B8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Primeiro vamos relembrar quais são os eixos do nosso elemento pai, </w:t>
      </w:r>
      <w:proofErr w:type="spellStart"/>
      <w:r w:rsidRPr="00D01B7A">
        <w:rPr>
          <w:rFonts w:ascii="Tenorite" w:hAnsi="Tenorite" w:cstheme="majorHAnsi"/>
          <w:b/>
          <w:bCs/>
          <w:i/>
          <w:iCs/>
        </w:rPr>
        <w:t>main</w:t>
      </w:r>
      <w:proofErr w:type="spellEnd"/>
      <w:r w:rsidRPr="00D01B7A">
        <w:rPr>
          <w:rFonts w:ascii="Tenorite" w:hAnsi="Tenorite" w:cstheme="majorHAnsi"/>
          <w:b/>
          <w:bCs/>
          <w:i/>
          <w:iCs/>
        </w:rPr>
        <w:t>-axis</w:t>
      </w:r>
      <w:r>
        <w:rPr>
          <w:rFonts w:ascii="Tenorite" w:hAnsi="Tenorite" w:cstheme="majorHAnsi"/>
        </w:rPr>
        <w:t xml:space="preserve"> e </w:t>
      </w:r>
      <w:r w:rsidRPr="00D01B7A">
        <w:rPr>
          <w:rFonts w:ascii="Tenorite" w:hAnsi="Tenorite" w:cstheme="majorHAnsi"/>
          <w:b/>
          <w:bCs/>
          <w:i/>
          <w:iCs/>
        </w:rPr>
        <w:t>cross-axis</w:t>
      </w:r>
      <w:r>
        <w:rPr>
          <w:rFonts w:ascii="Tenorite" w:hAnsi="Tenorite" w:cstheme="majorHAnsi"/>
        </w:rPr>
        <w:t>.</w:t>
      </w:r>
    </w:p>
    <w:p w14:paraId="2424623C" w14:textId="68CE8166" w:rsidR="00D01B7A" w:rsidRDefault="00D01B7A" w:rsidP="002E10B8">
      <w:pPr>
        <w:spacing w:after="0"/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lastRenderedPageBreak/>
        <w:drawing>
          <wp:inline distT="0" distB="0" distL="0" distR="0" wp14:anchorId="676D0E43" wp14:editId="1F2BEE35">
            <wp:extent cx="6645910" cy="3515995"/>
            <wp:effectExtent l="0" t="0" r="254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1BC4" w14:textId="1AB0831A" w:rsidR="00D01B7A" w:rsidRDefault="00D01B7A" w:rsidP="002E10B8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novamente para recapitular, o eixo </w:t>
      </w:r>
      <w:proofErr w:type="spellStart"/>
      <w:r w:rsidRPr="00D01B7A">
        <w:rPr>
          <w:rFonts w:ascii="Tenorite" w:hAnsi="Tenorite" w:cstheme="majorHAnsi"/>
          <w:b/>
          <w:bCs/>
          <w:i/>
          <w:iCs/>
        </w:rPr>
        <w:t>main</w:t>
      </w:r>
      <w:proofErr w:type="spellEnd"/>
      <w:r w:rsidRPr="00D01B7A">
        <w:rPr>
          <w:rFonts w:ascii="Tenorite" w:hAnsi="Tenorite" w:cstheme="majorHAnsi"/>
          <w:b/>
          <w:bCs/>
          <w:i/>
          <w:iCs/>
        </w:rPr>
        <w:t>-axis</w:t>
      </w:r>
      <w:r>
        <w:rPr>
          <w:rFonts w:ascii="Tenorite" w:hAnsi="Tenorite" w:cstheme="majorHAnsi"/>
        </w:rPr>
        <w:t xml:space="preserve"> ajustamos com </w:t>
      </w:r>
      <w:proofErr w:type="spellStart"/>
      <w:r w:rsidRPr="00D01B7A">
        <w:rPr>
          <w:rFonts w:ascii="Tenorite" w:hAnsi="Tenorite" w:cstheme="majorHAnsi"/>
          <w:b/>
          <w:bCs/>
          <w:i/>
          <w:iCs/>
        </w:rPr>
        <w:t>justify</w:t>
      </w:r>
      <w:proofErr w:type="spellEnd"/>
      <w:r w:rsidRPr="00D01B7A">
        <w:rPr>
          <w:rFonts w:ascii="Tenorite" w:hAnsi="Tenorite" w:cstheme="majorHAnsi"/>
          <w:b/>
          <w:bCs/>
          <w:i/>
          <w:iCs/>
        </w:rPr>
        <w:t>-content</w:t>
      </w:r>
      <w:r>
        <w:rPr>
          <w:rFonts w:ascii="Tenorite" w:hAnsi="Tenorite" w:cstheme="majorHAnsi"/>
        </w:rPr>
        <w:t xml:space="preserve"> e o eixo </w:t>
      </w:r>
      <w:r w:rsidRPr="00D01B7A">
        <w:rPr>
          <w:rFonts w:ascii="Tenorite" w:hAnsi="Tenorite" w:cstheme="majorHAnsi"/>
          <w:b/>
          <w:bCs/>
          <w:i/>
          <w:iCs/>
        </w:rPr>
        <w:t>cross-axis</w:t>
      </w:r>
      <w:r>
        <w:rPr>
          <w:rFonts w:ascii="Tenorite" w:hAnsi="Tenorite" w:cstheme="majorHAnsi"/>
        </w:rPr>
        <w:t xml:space="preserve"> modificamos com </w:t>
      </w:r>
      <w:r w:rsidRPr="00D01B7A">
        <w:rPr>
          <w:rFonts w:ascii="Tenorite" w:hAnsi="Tenorite" w:cstheme="majorHAnsi"/>
          <w:b/>
          <w:bCs/>
          <w:i/>
          <w:iCs/>
        </w:rPr>
        <w:t>align-items</w:t>
      </w:r>
      <w:r>
        <w:rPr>
          <w:rFonts w:ascii="Tenorite" w:hAnsi="Tenorite" w:cstheme="majorHAnsi"/>
        </w:rPr>
        <w:t>.</w:t>
      </w:r>
    </w:p>
    <w:p w14:paraId="7DF4B56D" w14:textId="6F53A1CA" w:rsidR="00D01B7A" w:rsidRDefault="00D01B7A" w:rsidP="002E10B8">
      <w:pPr>
        <w:spacing w:after="0"/>
        <w:jc w:val="center"/>
        <w:rPr>
          <w:rFonts w:ascii="Tenorite" w:hAnsi="Tenorite" w:cstheme="majorHAnsi"/>
        </w:rPr>
      </w:pPr>
    </w:p>
    <w:p w14:paraId="280EABC5" w14:textId="7672B372" w:rsidR="00D01B7A" w:rsidRDefault="00D01B7A" w:rsidP="002E10B8">
      <w:pPr>
        <w:spacing w:after="0"/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drawing>
          <wp:inline distT="0" distB="0" distL="0" distR="0" wp14:anchorId="3EA3C601" wp14:editId="5286C1C4">
            <wp:extent cx="6645910" cy="3987165"/>
            <wp:effectExtent l="0" t="0" r="254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205D" w14:textId="25A5A357" w:rsidR="00D01B7A" w:rsidRDefault="00D01B7A" w:rsidP="002E10B8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nos dois vamos passar o valor </w:t>
      </w:r>
      <w:r>
        <w:rPr>
          <w:rFonts w:ascii="Tenorite" w:hAnsi="Tenorite" w:cstheme="majorHAnsi"/>
          <w:b/>
          <w:bCs/>
          <w:i/>
          <w:iCs/>
        </w:rPr>
        <w:t>center</w:t>
      </w:r>
      <w:r>
        <w:rPr>
          <w:rFonts w:ascii="Tenorite" w:hAnsi="Tenorite" w:cstheme="majorHAnsi"/>
        </w:rPr>
        <w:t xml:space="preserve">, e como “num passe de mágica” nosso objeto centraliza de forma absoluta. Vale lembrar que essas configurações </w:t>
      </w:r>
      <w:proofErr w:type="spellStart"/>
      <w:r>
        <w:rPr>
          <w:rFonts w:ascii="Tenorite" w:hAnsi="Tenorite" w:cstheme="majorHAnsi"/>
          <w:b/>
          <w:bCs/>
          <w:i/>
          <w:iCs/>
        </w:rPr>
        <w:t>css</w:t>
      </w:r>
      <w:proofErr w:type="spellEnd"/>
      <w:r>
        <w:rPr>
          <w:rFonts w:ascii="Tenorite" w:hAnsi="Tenorite" w:cstheme="majorHAnsi"/>
        </w:rPr>
        <w:t xml:space="preserve"> são aplicadas no elemento pai, para que surtam o efeito desejado.</w:t>
      </w:r>
    </w:p>
    <w:p w14:paraId="5E780C0F" w14:textId="10DA6DF4" w:rsidR="00D01B7A" w:rsidRDefault="00D01B7A" w:rsidP="002E10B8">
      <w:pPr>
        <w:spacing w:after="0"/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lastRenderedPageBreak/>
        <w:drawing>
          <wp:inline distT="0" distB="0" distL="0" distR="0" wp14:anchorId="14039310" wp14:editId="57EF4297">
            <wp:extent cx="2082166" cy="3160986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88523" cy="317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EDFA" w14:textId="3806C04C" w:rsidR="00D01B7A" w:rsidRDefault="00D01B7A" w:rsidP="002E10B8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>Nosso código final, se comportaria dessa maneira.</w:t>
      </w:r>
    </w:p>
    <w:p w14:paraId="760BF6C7" w14:textId="440721F6" w:rsidR="0001179D" w:rsidRDefault="0001179D" w:rsidP="002E10B8">
      <w:pPr>
        <w:spacing w:after="0"/>
        <w:rPr>
          <w:rFonts w:ascii="Tenorite" w:hAnsi="Tenorite" w:cstheme="majorHAnsi"/>
        </w:rPr>
      </w:pPr>
    </w:p>
    <w:p w14:paraId="60AEA2F9" w14:textId="26AF04AC" w:rsidR="0001179D" w:rsidRDefault="0001179D" w:rsidP="002E10B8">
      <w:pPr>
        <w:spacing w:after="0"/>
        <w:rPr>
          <w:rFonts w:ascii="Tenorite" w:hAnsi="Tenorite" w:cstheme="majorHAnsi"/>
        </w:rPr>
      </w:pPr>
    </w:p>
    <w:p w14:paraId="235308A3" w14:textId="437F1A00" w:rsidR="0001179D" w:rsidRDefault="0001179D" w:rsidP="002E10B8">
      <w:pPr>
        <w:spacing w:after="0"/>
        <w:rPr>
          <w:rFonts w:ascii="Tenorite" w:hAnsi="Tenorite" w:cstheme="majorHAnsi"/>
        </w:rPr>
      </w:pPr>
    </w:p>
    <w:p w14:paraId="7E154218" w14:textId="10959998" w:rsidR="0001179D" w:rsidRDefault="0001179D" w:rsidP="002E10B8">
      <w:pPr>
        <w:spacing w:after="0"/>
        <w:rPr>
          <w:rFonts w:ascii="Tenorite" w:hAnsi="Tenorite" w:cstheme="majorHAnsi"/>
        </w:rPr>
      </w:pPr>
    </w:p>
    <w:p w14:paraId="56320DE5" w14:textId="594BF470" w:rsidR="0001179D" w:rsidRDefault="0001179D" w:rsidP="002E10B8">
      <w:pPr>
        <w:spacing w:after="0"/>
        <w:rPr>
          <w:rFonts w:ascii="Tenorite" w:hAnsi="Tenorite" w:cstheme="majorHAnsi"/>
        </w:rPr>
      </w:pPr>
    </w:p>
    <w:p w14:paraId="51ED5C41" w14:textId="19F91537" w:rsidR="0001179D" w:rsidRDefault="0001179D" w:rsidP="002E10B8">
      <w:pPr>
        <w:spacing w:after="0"/>
        <w:rPr>
          <w:rFonts w:ascii="Tenorite" w:hAnsi="Tenorite" w:cstheme="majorHAnsi"/>
        </w:rPr>
      </w:pPr>
    </w:p>
    <w:p w14:paraId="03AF8C2B" w14:textId="00A0EF0B" w:rsidR="0001179D" w:rsidRDefault="0001179D" w:rsidP="002E10B8">
      <w:pPr>
        <w:spacing w:after="0"/>
        <w:rPr>
          <w:rFonts w:ascii="Tenorite" w:hAnsi="Tenorite" w:cstheme="majorHAnsi"/>
        </w:rPr>
      </w:pPr>
    </w:p>
    <w:p w14:paraId="38FF2CEC" w14:textId="306B2EDB" w:rsidR="0001179D" w:rsidRDefault="0001179D" w:rsidP="002E10B8">
      <w:pPr>
        <w:spacing w:after="0"/>
        <w:rPr>
          <w:rFonts w:ascii="Tenorite" w:hAnsi="Tenorite" w:cstheme="majorHAnsi"/>
        </w:rPr>
      </w:pPr>
    </w:p>
    <w:p w14:paraId="1AF153B0" w14:textId="37244F65" w:rsidR="0001179D" w:rsidRDefault="0001179D" w:rsidP="002E10B8">
      <w:pPr>
        <w:spacing w:after="0"/>
        <w:rPr>
          <w:rFonts w:ascii="Tenorite" w:hAnsi="Tenorite" w:cstheme="majorHAnsi"/>
        </w:rPr>
      </w:pPr>
    </w:p>
    <w:p w14:paraId="0706A1F9" w14:textId="24807D7D" w:rsidR="0001179D" w:rsidRDefault="0001179D" w:rsidP="002E10B8">
      <w:pPr>
        <w:spacing w:after="0"/>
        <w:rPr>
          <w:rFonts w:ascii="Tenorite" w:hAnsi="Tenorite" w:cstheme="majorHAnsi"/>
        </w:rPr>
      </w:pPr>
    </w:p>
    <w:p w14:paraId="705AE871" w14:textId="6A94348E" w:rsidR="0001179D" w:rsidRDefault="0001179D" w:rsidP="002E10B8">
      <w:pPr>
        <w:spacing w:after="0"/>
        <w:rPr>
          <w:rFonts w:ascii="Tenorite" w:hAnsi="Tenorite" w:cstheme="majorHAnsi"/>
        </w:rPr>
      </w:pPr>
    </w:p>
    <w:p w14:paraId="52B10F04" w14:textId="6D99E7B7" w:rsidR="0001179D" w:rsidRDefault="0001179D" w:rsidP="002E10B8">
      <w:pPr>
        <w:spacing w:after="0"/>
        <w:rPr>
          <w:rFonts w:ascii="Tenorite" w:hAnsi="Tenorite" w:cstheme="majorHAnsi"/>
        </w:rPr>
      </w:pPr>
    </w:p>
    <w:p w14:paraId="445B3A76" w14:textId="7ADE98C1" w:rsidR="0001179D" w:rsidRDefault="0001179D" w:rsidP="002E10B8">
      <w:pPr>
        <w:spacing w:after="0"/>
        <w:rPr>
          <w:rFonts w:ascii="Tenorite" w:hAnsi="Tenorite" w:cstheme="majorHAnsi"/>
        </w:rPr>
      </w:pPr>
    </w:p>
    <w:p w14:paraId="489726CA" w14:textId="69B7E4D4" w:rsidR="0001179D" w:rsidRDefault="0001179D" w:rsidP="002E10B8">
      <w:pPr>
        <w:spacing w:after="0"/>
        <w:rPr>
          <w:rFonts w:ascii="Tenorite" w:hAnsi="Tenorite" w:cstheme="majorHAnsi"/>
        </w:rPr>
      </w:pPr>
    </w:p>
    <w:p w14:paraId="4ED283DD" w14:textId="7D198FDF" w:rsidR="0001179D" w:rsidRDefault="0001179D" w:rsidP="002E10B8">
      <w:pPr>
        <w:spacing w:after="0"/>
        <w:rPr>
          <w:rFonts w:ascii="Tenorite" w:hAnsi="Tenorite" w:cstheme="majorHAnsi"/>
        </w:rPr>
      </w:pPr>
    </w:p>
    <w:p w14:paraId="58B14F01" w14:textId="2530AFE8" w:rsidR="0001179D" w:rsidRDefault="0001179D" w:rsidP="002E10B8">
      <w:pPr>
        <w:spacing w:after="0"/>
        <w:rPr>
          <w:rFonts w:ascii="Tenorite" w:hAnsi="Tenorite" w:cstheme="majorHAnsi"/>
        </w:rPr>
      </w:pPr>
    </w:p>
    <w:p w14:paraId="57D92940" w14:textId="41107183" w:rsidR="0001179D" w:rsidRDefault="0001179D" w:rsidP="002E10B8">
      <w:pPr>
        <w:spacing w:after="0"/>
        <w:rPr>
          <w:rFonts w:ascii="Tenorite" w:hAnsi="Tenorite" w:cstheme="majorHAnsi"/>
        </w:rPr>
      </w:pPr>
    </w:p>
    <w:p w14:paraId="2EDF92B2" w14:textId="520B83EA" w:rsidR="0001179D" w:rsidRDefault="0001179D" w:rsidP="002E10B8">
      <w:pPr>
        <w:spacing w:after="0"/>
        <w:rPr>
          <w:rFonts w:ascii="Tenorite" w:hAnsi="Tenorite" w:cstheme="majorHAnsi"/>
        </w:rPr>
      </w:pPr>
    </w:p>
    <w:p w14:paraId="1ED08C44" w14:textId="41A1C187" w:rsidR="0001179D" w:rsidRDefault="0001179D" w:rsidP="002E10B8">
      <w:pPr>
        <w:spacing w:after="0"/>
        <w:rPr>
          <w:rFonts w:ascii="Tenorite" w:hAnsi="Tenorite" w:cstheme="majorHAnsi"/>
        </w:rPr>
      </w:pPr>
    </w:p>
    <w:p w14:paraId="758A340D" w14:textId="51FBD906" w:rsidR="0001179D" w:rsidRDefault="0001179D" w:rsidP="002E10B8">
      <w:pPr>
        <w:spacing w:after="0"/>
        <w:rPr>
          <w:rFonts w:ascii="Tenorite" w:hAnsi="Tenorite" w:cstheme="majorHAnsi"/>
        </w:rPr>
      </w:pPr>
    </w:p>
    <w:p w14:paraId="45C19039" w14:textId="2DC6BAC4" w:rsidR="0001179D" w:rsidRDefault="0001179D" w:rsidP="002E10B8">
      <w:pPr>
        <w:spacing w:after="0"/>
        <w:rPr>
          <w:rFonts w:ascii="Tenorite" w:hAnsi="Tenorite" w:cstheme="majorHAnsi"/>
        </w:rPr>
      </w:pPr>
    </w:p>
    <w:p w14:paraId="75094181" w14:textId="3FD3EB12" w:rsidR="0001179D" w:rsidRDefault="0001179D" w:rsidP="002E10B8">
      <w:pPr>
        <w:spacing w:after="0"/>
        <w:rPr>
          <w:rFonts w:ascii="Tenorite" w:hAnsi="Tenorite" w:cstheme="majorHAnsi"/>
        </w:rPr>
      </w:pPr>
    </w:p>
    <w:p w14:paraId="3FEDF74B" w14:textId="2734C559" w:rsidR="002E10B8" w:rsidRDefault="002E10B8" w:rsidP="002E10B8">
      <w:pPr>
        <w:spacing w:after="0"/>
        <w:rPr>
          <w:rFonts w:ascii="Tenorite" w:hAnsi="Tenorite" w:cstheme="majorHAnsi"/>
        </w:rPr>
      </w:pPr>
    </w:p>
    <w:p w14:paraId="2E83BDA7" w14:textId="0F0F6CBD" w:rsidR="002E10B8" w:rsidRDefault="002E10B8" w:rsidP="002E10B8">
      <w:pPr>
        <w:spacing w:after="0"/>
        <w:rPr>
          <w:rFonts w:ascii="Tenorite" w:hAnsi="Tenorite" w:cstheme="majorHAnsi"/>
        </w:rPr>
      </w:pPr>
    </w:p>
    <w:p w14:paraId="5DCB438F" w14:textId="59EBA7EE" w:rsidR="002E10B8" w:rsidRDefault="002E10B8" w:rsidP="002E10B8">
      <w:pPr>
        <w:spacing w:after="0"/>
        <w:rPr>
          <w:rFonts w:ascii="Tenorite" w:hAnsi="Tenorite" w:cstheme="majorHAnsi"/>
        </w:rPr>
      </w:pPr>
    </w:p>
    <w:p w14:paraId="40962D47" w14:textId="5C53D223" w:rsidR="002E10B8" w:rsidRDefault="002E10B8" w:rsidP="002E10B8">
      <w:pPr>
        <w:spacing w:after="0"/>
        <w:rPr>
          <w:rFonts w:ascii="Tenorite" w:hAnsi="Tenorite" w:cstheme="majorHAnsi"/>
        </w:rPr>
      </w:pPr>
    </w:p>
    <w:p w14:paraId="16B15E49" w14:textId="2D7ADAA1" w:rsidR="002E10B8" w:rsidRDefault="002E10B8" w:rsidP="002E10B8">
      <w:pPr>
        <w:spacing w:after="0"/>
        <w:rPr>
          <w:rFonts w:ascii="Tenorite" w:hAnsi="Tenorite" w:cstheme="majorHAnsi"/>
        </w:rPr>
      </w:pPr>
    </w:p>
    <w:p w14:paraId="5D223099" w14:textId="03AF3CD2" w:rsidR="002E10B8" w:rsidRDefault="002E10B8" w:rsidP="002E10B8">
      <w:pPr>
        <w:spacing w:after="0"/>
        <w:rPr>
          <w:rFonts w:ascii="Tenorite" w:hAnsi="Tenorite" w:cstheme="majorHAnsi"/>
        </w:rPr>
      </w:pPr>
    </w:p>
    <w:p w14:paraId="74BCF298" w14:textId="0FB394CD" w:rsidR="002E10B8" w:rsidRDefault="002E10B8" w:rsidP="002E10B8">
      <w:pPr>
        <w:spacing w:after="0"/>
        <w:rPr>
          <w:rFonts w:ascii="Tenorite" w:hAnsi="Tenorite" w:cstheme="majorHAnsi"/>
        </w:rPr>
      </w:pPr>
    </w:p>
    <w:p w14:paraId="77603F61" w14:textId="426C744F" w:rsidR="002E10B8" w:rsidRDefault="002E10B8" w:rsidP="002E10B8">
      <w:pPr>
        <w:spacing w:after="0"/>
        <w:rPr>
          <w:rFonts w:ascii="Tenorite" w:hAnsi="Tenorite" w:cstheme="majorHAnsi"/>
        </w:rPr>
      </w:pPr>
    </w:p>
    <w:p w14:paraId="55B6CF24" w14:textId="61358D1D" w:rsidR="002E10B8" w:rsidRDefault="002E10B8" w:rsidP="002E10B8">
      <w:pPr>
        <w:spacing w:after="0"/>
        <w:rPr>
          <w:rFonts w:ascii="Tenorite" w:hAnsi="Tenorite" w:cstheme="majorHAnsi"/>
        </w:rPr>
      </w:pPr>
    </w:p>
    <w:p w14:paraId="5E738719" w14:textId="1112A3B3" w:rsidR="002E10B8" w:rsidRDefault="002E10B8" w:rsidP="002E10B8">
      <w:pPr>
        <w:spacing w:after="0"/>
        <w:rPr>
          <w:rFonts w:ascii="Tenorite" w:hAnsi="Tenorite" w:cstheme="majorHAnsi"/>
        </w:rPr>
      </w:pPr>
    </w:p>
    <w:p w14:paraId="131EC6CC" w14:textId="1EBD3F80" w:rsidR="002E10B8" w:rsidRDefault="002E10B8" w:rsidP="002E10B8">
      <w:pPr>
        <w:spacing w:after="0"/>
        <w:rPr>
          <w:rFonts w:ascii="Tenorite" w:hAnsi="Tenorite" w:cstheme="majorHAnsi"/>
        </w:rPr>
      </w:pPr>
    </w:p>
    <w:p w14:paraId="5D39DE9A" w14:textId="101D9044" w:rsidR="002E10B8" w:rsidRDefault="002E10B8" w:rsidP="002E10B8">
      <w:pPr>
        <w:spacing w:after="0"/>
        <w:rPr>
          <w:rFonts w:ascii="Tenorite" w:hAnsi="Tenorite" w:cstheme="majorHAnsi"/>
        </w:rPr>
      </w:pPr>
    </w:p>
    <w:p w14:paraId="59343DC5" w14:textId="77777777" w:rsidR="002E10B8" w:rsidRDefault="002E10B8" w:rsidP="002E10B8">
      <w:pPr>
        <w:spacing w:after="0"/>
        <w:rPr>
          <w:rFonts w:ascii="Tenorite" w:hAnsi="Tenorite" w:cstheme="majorHAnsi"/>
        </w:rPr>
      </w:pPr>
    </w:p>
    <w:p w14:paraId="44201862" w14:textId="17DB748A" w:rsidR="0001179D" w:rsidRDefault="0001179D" w:rsidP="002E10B8">
      <w:pPr>
        <w:spacing w:after="0"/>
        <w:jc w:val="center"/>
        <w:rPr>
          <w:rFonts w:ascii="Tenorite" w:hAnsi="Tenorite"/>
          <w:b/>
          <w:bCs/>
        </w:rPr>
      </w:pPr>
      <w:r w:rsidRPr="0001179D">
        <w:rPr>
          <w:rFonts w:ascii="Tenorite" w:hAnsi="Tenorite" w:cstheme="majorHAnsi"/>
          <w:b/>
          <w:bCs/>
        </w:rPr>
        <w:lastRenderedPageBreak/>
        <w:t xml:space="preserve">Aula 7 - </w:t>
      </w:r>
      <w:r w:rsidRPr="0001179D">
        <w:rPr>
          <w:rFonts w:ascii="Tenorite" w:hAnsi="Tenorite"/>
          <w:b/>
          <w:bCs/>
        </w:rPr>
        <w:t xml:space="preserve">Alinhamento de elementos empacotados no </w:t>
      </w:r>
      <w:r w:rsidR="002E10B8" w:rsidRPr="0001179D">
        <w:rPr>
          <w:rFonts w:ascii="Tenorite" w:hAnsi="Tenorite"/>
          <w:b/>
          <w:bCs/>
        </w:rPr>
        <w:t>FlexBox</w:t>
      </w:r>
    </w:p>
    <w:p w14:paraId="265D4526" w14:textId="4C161BD8" w:rsidR="002E10B8" w:rsidRPr="002E10B8" w:rsidRDefault="002E10B8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t>Aqui vamos falar de outra propriedade FlexBox, parecida com as demais, porém só irá funcionar quando o flex-wrap: wrap ou wrap-reverse; estiverem aplicados. E ela é o align-content, e terá os mesmo valores que align-items.</w:t>
      </w:r>
    </w:p>
    <w:p w14:paraId="5808E7D2" w14:textId="15FB6335" w:rsidR="002E10B8" w:rsidRDefault="0001179D" w:rsidP="002E10B8">
      <w:pPr>
        <w:spacing w:after="0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43CE7730" wp14:editId="787C6498">
            <wp:extent cx="3245618" cy="14569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65713" cy="146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79D">
        <w:rPr>
          <w:rFonts w:ascii="Tenorite" w:hAnsi="Tenorite"/>
          <w:noProof/>
        </w:rPr>
        <w:drawing>
          <wp:inline distT="0" distB="0" distL="0" distR="0" wp14:anchorId="5F16703A" wp14:editId="60A9D6CB">
            <wp:extent cx="3245485" cy="185456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62871" cy="186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AB50" w14:textId="77777777" w:rsidR="002E10B8" w:rsidRDefault="002E10B8" w:rsidP="002E10B8">
      <w:pPr>
        <w:spacing w:after="0"/>
        <w:rPr>
          <w:rFonts w:ascii="Tenorite" w:hAnsi="Tenorite"/>
        </w:rPr>
      </w:pPr>
    </w:p>
    <w:p w14:paraId="07E690A5" w14:textId="2A73AC1E" w:rsidR="0001179D" w:rsidRDefault="0001179D" w:rsidP="002E10B8">
      <w:pPr>
        <w:spacing w:after="0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2939C5B6" wp14:editId="20C6A98D">
            <wp:extent cx="6645910" cy="2279650"/>
            <wp:effectExtent l="0" t="0" r="2540" b="63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52F8" w14:textId="01F1D7D4" w:rsidR="002E10B8" w:rsidRDefault="002E10B8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t>Aqui temos o valor padrão indicando que quando diminuirmos o tamanho do contêiner o conteúdo permanece junto, mas quando diminuímos demais o seu tamanho os itens se reagrupam.</w:t>
      </w:r>
      <w:r w:rsidR="0001179D" w:rsidRPr="0001179D">
        <w:rPr>
          <w:rFonts w:ascii="Tenorite" w:hAnsi="Tenorite"/>
          <w:noProof/>
        </w:rPr>
        <w:drawing>
          <wp:inline distT="0" distB="0" distL="0" distR="0" wp14:anchorId="28D9BDD0" wp14:editId="2791D93D">
            <wp:extent cx="6732396" cy="4322088"/>
            <wp:effectExtent l="0" t="0" r="0" b="254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85703" cy="43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D5BD" w14:textId="14836089" w:rsidR="002E10B8" w:rsidRDefault="002E10B8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lastRenderedPageBreak/>
        <w:t>Bom podemos notar que ao aumentar o tamanho, o conteúdo permanece “empacotado”, e há um espaço em braço, ou vazio após o nosso conteúdo se reagrupar para caber na tela.</w:t>
      </w:r>
    </w:p>
    <w:p w14:paraId="0F1B315A" w14:textId="35D076FC" w:rsidR="002E10B8" w:rsidRDefault="002E10B8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t xml:space="preserve">É </w:t>
      </w:r>
      <w:r w:rsidR="00E040A4">
        <w:rPr>
          <w:rFonts w:ascii="Tenorite" w:hAnsi="Tenorite"/>
        </w:rPr>
        <w:t>aí</w:t>
      </w:r>
      <w:r>
        <w:rPr>
          <w:rFonts w:ascii="Tenorite" w:hAnsi="Tenorite"/>
        </w:rPr>
        <w:t xml:space="preserve"> que entra nossa nova propriedade align-content, irá cuidar de como nosso conteúdo é distribuído dentro do contêiner.</w:t>
      </w:r>
    </w:p>
    <w:p w14:paraId="5376ED88" w14:textId="794952A5" w:rsidR="002E10B8" w:rsidRDefault="0001179D" w:rsidP="002E10B8">
      <w:pPr>
        <w:spacing w:after="0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60B0ABBF" wp14:editId="1B7608D4">
            <wp:extent cx="6645910" cy="4740910"/>
            <wp:effectExtent l="0" t="0" r="2540" b="254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7F94" w14:textId="168462CE" w:rsidR="002E10B8" w:rsidRDefault="002E10B8" w:rsidP="002E10B8">
      <w:pPr>
        <w:spacing w:after="0"/>
        <w:rPr>
          <w:rFonts w:ascii="Tenorite" w:hAnsi="Tenorite"/>
        </w:rPr>
      </w:pPr>
    </w:p>
    <w:p w14:paraId="6FCF34B3" w14:textId="7B25BC3F" w:rsidR="002E10B8" w:rsidRDefault="002E10B8" w:rsidP="002E10B8">
      <w:pPr>
        <w:spacing w:after="0"/>
        <w:rPr>
          <w:rFonts w:ascii="Tenorite" w:hAnsi="Tenorite"/>
        </w:rPr>
      </w:pPr>
    </w:p>
    <w:p w14:paraId="71B3BB96" w14:textId="17306FB1" w:rsidR="002E10B8" w:rsidRDefault="002E10B8" w:rsidP="002E10B8">
      <w:pPr>
        <w:spacing w:after="0"/>
        <w:rPr>
          <w:rFonts w:ascii="Tenorite" w:hAnsi="Tenorite"/>
        </w:rPr>
      </w:pPr>
    </w:p>
    <w:p w14:paraId="38399911" w14:textId="14B1EAC2" w:rsidR="002E10B8" w:rsidRDefault="002E10B8" w:rsidP="002E10B8">
      <w:pPr>
        <w:spacing w:after="0"/>
        <w:rPr>
          <w:rFonts w:ascii="Tenorite" w:hAnsi="Tenorite"/>
        </w:rPr>
      </w:pPr>
    </w:p>
    <w:p w14:paraId="0887D631" w14:textId="5E30D4BD" w:rsidR="002E10B8" w:rsidRDefault="002E10B8" w:rsidP="002E10B8">
      <w:pPr>
        <w:spacing w:after="0"/>
        <w:rPr>
          <w:rFonts w:ascii="Tenorite" w:hAnsi="Tenorite"/>
        </w:rPr>
      </w:pPr>
    </w:p>
    <w:p w14:paraId="125E46AE" w14:textId="45CA49E4" w:rsidR="002E10B8" w:rsidRDefault="002E10B8" w:rsidP="002E10B8">
      <w:pPr>
        <w:spacing w:after="0"/>
        <w:rPr>
          <w:rFonts w:ascii="Tenorite" w:hAnsi="Tenorite"/>
        </w:rPr>
      </w:pPr>
    </w:p>
    <w:p w14:paraId="7C819102" w14:textId="11A4EA1F" w:rsidR="002E10B8" w:rsidRDefault="002E10B8" w:rsidP="002E10B8">
      <w:pPr>
        <w:spacing w:after="0"/>
        <w:rPr>
          <w:rFonts w:ascii="Tenorite" w:hAnsi="Tenorite"/>
        </w:rPr>
      </w:pPr>
    </w:p>
    <w:p w14:paraId="7EB66C6B" w14:textId="376A37D0" w:rsidR="002E10B8" w:rsidRDefault="002E10B8" w:rsidP="002E10B8">
      <w:pPr>
        <w:spacing w:after="0"/>
        <w:rPr>
          <w:rFonts w:ascii="Tenorite" w:hAnsi="Tenorite"/>
        </w:rPr>
      </w:pPr>
    </w:p>
    <w:p w14:paraId="00EBF29E" w14:textId="76C758E2" w:rsidR="002E10B8" w:rsidRDefault="002E10B8" w:rsidP="002E10B8">
      <w:pPr>
        <w:spacing w:after="0"/>
        <w:rPr>
          <w:rFonts w:ascii="Tenorite" w:hAnsi="Tenorite"/>
        </w:rPr>
      </w:pPr>
    </w:p>
    <w:p w14:paraId="58A9CCDD" w14:textId="05251BEC" w:rsidR="002E10B8" w:rsidRDefault="002E10B8" w:rsidP="002E10B8">
      <w:pPr>
        <w:spacing w:after="0"/>
        <w:rPr>
          <w:rFonts w:ascii="Tenorite" w:hAnsi="Tenorite"/>
        </w:rPr>
      </w:pPr>
    </w:p>
    <w:p w14:paraId="7BACD3D8" w14:textId="3047FEA1" w:rsidR="002E10B8" w:rsidRDefault="002E10B8" w:rsidP="002E10B8">
      <w:pPr>
        <w:spacing w:after="0"/>
        <w:rPr>
          <w:rFonts w:ascii="Tenorite" w:hAnsi="Tenorite"/>
        </w:rPr>
      </w:pPr>
    </w:p>
    <w:p w14:paraId="55003563" w14:textId="040CFB13" w:rsidR="002E10B8" w:rsidRDefault="002E10B8" w:rsidP="002E10B8">
      <w:pPr>
        <w:spacing w:after="0"/>
        <w:rPr>
          <w:rFonts w:ascii="Tenorite" w:hAnsi="Tenorite"/>
        </w:rPr>
      </w:pPr>
    </w:p>
    <w:p w14:paraId="0108AECB" w14:textId="45265FA3" w:rsidR="002E10B8" w:rsidRDefault="002E10B8" w:rsidP="002E10B8">
      <w:pPr>
        <w:spacing w:after="0"/>
        <w:rPr>
          <w:rFonts w:ascii="Tenorite" w:hAnsi="Tenorite"/>
        </w:rPr>
      </w:pPr>
    </w:p>
    <w:p w14:paraId="6C2FCB67" w14:textId="009B15E6" w:rsidR="002E10B8" w:rsidRDefault="002E10B8" w:rsidP="002E10B8">
      <w:pPr>
        <w:spacing w:after="0"/>
        <w:rPr>
          <w:rFonts w:ascii="Tenorite" w:hAnsi="Tenorite"/>
        </w:rPr>
      </w:pPr>
    </w:p>
    <w:p w14:paraId="58A3C62F" w14:textId="1DF6EAAB" w:rsidR="002E10B8" w:rsidRDefault="002E10B8" w:rsidP="002E10B8">
      <w:pPr>
        <w:spacing w:after="0"/>
        <w:rPr>
          <w:rFonts w:ascii="Tenorite" w:hAnsi="Tenorite"/>
        </w:rPr>
      </w:pPr>
    </w:p>
    <w:p w14:paraId="24956F26" w14:textId="13D5D428" w:rsidR="002E10B8" w:rsidRDefault="002E10B8" w:rsidP="002E10B8">
      <w:pPr>
        <w:spacing w:after="0"/>
        <w:rPr>
          <w:rFonts w:ascii="Tenorite" w:hAnsi="Tenorite"/>
        </w:rPr>
      </w:pPr>
    </w:p>
    <w:p w14:paraId="0D38C3B9" w14:textId="55B944BB" w:rsidR="002E10B8" w:rsidRDefault="002E10B8" w:rsidP="002E10B8">
      <w:pPr>
        <w:spacing w:after="0"/>
        <w:rPr>
          <w:rFonts w:ascii="Tenorite" w:hAnsi="Tenorite"/>
        </w:rPr>
      </w:pPr>
    </w:p>
    <w:p w14:paraId="3F8EA070" w14:textId="5DADAEBE" w:rsidR="002E10B8" w:rsidRDefault="002E10B8" w:rsidP="002E10B8">
      <w:pPr>
        <w:spacing w:after="0"/>
        <w:rPr>
          <w:rFonts w:ascii="Tenorite" w:hAnsi="Tenorite"/>
        </w:rPr>
      </w:pPr>
    </w:p>
    <w:p w14:paraId="6B15A8DB" w14:textId="38FBC0BC" w:rsidR="002E10B8" w:rsidRDefault="002E10B8" w:rsidP="002E10B8">
      <w:pPr>
        <w:spacing w:after="0"/>
        <w:rPr>
          <w:rFonts w:ascii="Tenorite" w:hAnsi="Tenorite"/>
        </w:rPr>
      </w:pPr>
    </w:p>
    <w:p w14:paraId="2D1DCAC8" w14:textId="6AF9365E" w:rsidR="002E10B8" w:rsidRDefault="002E10B8" w:rsidP="002E10B8">
      <w:pPr>
        <w:spacing w:after="0"/>
        <w:rPr>
          <w:rFonts w:ascii="Tenorite" w:hAnsi="Tenorite"/>
        </w:rPr>
      </w:pPr>
    </w:p>
    <w:p w14:paraId="75A79A93" w14:textId="39E1DEEE" w:rsidR="002E10B8" w:rsidRDefault="002E10B8" w:rsidP="002E10B8">
      <w:pPr>
        <w:spacing w:after="0"/>
        <w:rPr>
          <w:rFonts w:ascii="Tenorite" w:hAnsi="Tenorite"/>
        </w:rPr>
      </w:pPr>
    </w:p>
    <w:p w14:paraId="29322F19" w14:textId="0545955F" w:rsidR="002E10B8" w:rsidRDefault="002E10B8" w:rsidP="002E10B8">
      <w:pPr>
        <w:spacing w:after="0"/>
        <w:rPr>
          <w:rFonts w:ascii="Tenorite" w:hAnsi="Tenorite"/>
        </w:rPr>
      </w:pPr>
    </w:p>
    <w:p w14:paraId="59801555" w14:textId="21BF4415" w:rsidR="002E10B8" w:rsidRDefault="002E10B8" w:rsidP="002E10B8">
      <w:pPr>
        <w:spacing w:after="0"/>
        <w:rPr>
          <w:rFonts w:ascii="Tenorite" w:hAnsi="Tenorite"/>
        </w:rPr>
      </w:pPr>
    </w:p>
    <w:p w14:paraId="70BF0931" w14:textId="18B8D4F7" w:rsidR="00237B2E" w:rsidRDefault="002E10B8" w:rsidP="002E10B8">
      <w:pPr>
        <w:spacing w:after="0"/>
        <w:rPr>
          <w:rFonts w:ascii="Tenorite" w:hAnsi="Tenorite"/>
          <w:noProof/>
        </w:rPr>
      </w:pPr>
      <w:r>
        <w:rPr>
          <w:rFonts w:ascii="Tenorite" w:hAnsi="Tenorite"/>
        </w:rPr>
        <w:lastRenderedPageBreak/>
        <w:t xml:space="preserve">Diferente de outras propriedades </w:t>
      </w:r>
      <w:r w:rsidR="00E040A4">
        <w:rPr>
          <w:rFonts w:ascii="Tenorite" w:hAnsi="Tenorite"/>
        </w:rPr>
        <w:t xml:space="preserve">aqui temos o valor </w:t>
      </w:r>
      <w:proofErr w:type="spellStart"/>
      <w:r w:rsidR="00E040A4">
        <w:rPr>
          <w:rFonts w:ascii="Tenorite" w:hAnsi="Tenorite"/>
          <w:b/>
          <w:bCs/>
          <w:i/>
          <w:iCs/>
        </w:rPr>
        <w:t>stretch</w:t>
      </w:r>
      <w:proofErr w:type="spellEnd"/>
      <w:r w:rsidR="00E040A4">
        <w:rPr>
          <w:rFonts w:ascii="Tenorite" w:hAnsi="Tenorite"/>
        </w:rPr>
        <w:t xml:space="preserve"> como padrão, e como em toda propriedade, ele “estica” os elementos”. Mas temos uma curiosidade aqui sobre o align-content</w:t>
      </w:r>
      <w:r w:rsidR="00E040A4">
        <w:rPr>
          <w:rFonts w:ascii="Tenorite" w:hAnsi="Tenorite"/>
          <w:noProof/>
        </w:rPr>
        <w:t xml:space="preserve">, observe que ao acontecer a quebra de elementos anteriormente, foi gerada uma “segunda linha”, então </w:t>
      </w:r>
      <w:r w:rsidR="00E040A4">
        <w:rPr>
          <w:rFonts w:ascii="Tenorite" w:hAnsi="Tenorite"/>
        </w:rPr>
        <w:t>align-content</w:t>
      </w:r>
      <w:r w:rsidR="00E040A4">
        <w:rPr>
          <w:rFonts w:ascii="Tenorite" w:hAnsi="Tenorite"/>
          <w:noProof/>
        </w:rPr>
        <w:t xml:space="preserve"> divide o conteiner em dois espaços iguais e estica os elemntos para que preencha esses espaços. Vale ressltar que </w:t>
      </w:r>
      <w:r w:rsidR="00237B2E">
        <w:rPr>
          <w:rFonts w:ascii="Tenorite" w:hAnsi="Tenorite"/>
          <w:noProof/>
        </w:rPr>
        <w:t>ele divide o conteudo basedo no numero de linhas que estiverem dentro do conteiner.</w:t>
      </w:r>
    </w:p>
    <w:p w14:paraId="05CEBF2E" w14:textId="77777777" w:rsidR="00237B2E" w:rsidRDefault="00237B2E" w:rsidP="002E10B8">
      <w:pPr>
        <w:spacing w:after="0"/>
        <w:rPr>
          <w:rFonts w:ascii="Tenorite" w:hAnsi="Tenorite"/>
          <w:noProof/>
        </w:rPr>
      </w:pPr>
    </w:p>
    <w:p w14:paraId="0F7A96B2" w14:textId="2921B84C" w:rsidR="00237B2E" w:rsidRDefault="00237B2E" w:rsidP="00237B2E">
      <w:pPr>
        <w:spacing w:after="0"/>
        <w:jc w:val="center"/>
        <w:rPr>
          <w:rFonts w:ascii="Tenorite" w:hAnsi="Tenorite"/>
          <w:noProof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38BD33CE" wp14:editId="160A4700">
            <wp:extent cx="4737100" cy="4226094"/>
            <wp:effectExtent l="0" t="0" r="6350" b="317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41251" cy="422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F4ED" w14:textId="4709214A" w:rsidR="002E10B8" w:rsidRDefault="0001179D" w:rsidP="00237B2E">
      <w:pPr>
        <w:spacing w:after="0"/>
        <w:jc w:val="center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27D3E936" wp14:editId="7333E694">
            <wp:extent cx="4737100" cy="4323860"/>
            <wp:effectExtent l="0" t="0" r="6350" b="63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7079" cy="433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7DEA" w14:textId="66905D70" w:rsidR="002E10B8" w:rsidRDefault="00237B2E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lastRenderedPageBreak/>
        <w:t xml:space="preserve">Como no </w:t>
      </w:r>
      <w:proofErr w:type="spellStart"/>
      <w:r>
        <w:rPr>
          <w:rFonts w:ascii="Tenorite" w:hAnsi="Tenorite"/>
        </w:rPr>
        <w:t>inicio</w:t>
      </w:r>
      <w:proofErr w:type="spellEnd"/>
      <w:r>
        <w:rPr>
          <w:rFonts w:ascii="Tenorite" w:hAnsi="Tenorite"/>
        </w:rPr>
        <w:t xml:space="preserve"> da aula, ficará preso ao início, e deixará todo espaço em branco abaixo.</w:t>
      </w:r>
    </w:p>
    <w:p w14:paraId="03AAB5B2" w14:textId="4B5D7BA3" w:rsidR="00237B2E" w:rsidRDefault="0001179D" w:rsidP="002E10B8">
      <w:pPr>
        <w:spacing w:after="0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5960CC94" wp14:editId="2D9A644C">
            <wp:extent cx="6645910" cy="5975350"/>
            <wp:effectExtent l="0" t="0" r="2540" b="635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EFE9" w14:textId="6876B5BD" w:rsidR="00237B2E" w:rsidRDefault="00237B2E" w:rsidP="002E10B8">
      <w:pPr>
        <w:spacing w:after="0"/>
        <w:rPr>
          <w:rFonts w:ascii="Tenorite" w:hAnsi="Tenorite"/>
        </w:rPr>
      </w:pPr>
    </w:p>
    <w:p w14:paraId="2D270388" w14:textId="4CBF3326" w:rsidR="00237B2E" w:rsidRDefault="00237B2E" w:rsidP="002E10B8">
      <w:pPr>
        <w:spacing w:after="0"/>
        <w:rPr>
          <w:rFonts w:ascii="Tenorite" w:hAnsi="Tenorite"/>
        </w:rPr>
      </w:pPr>
    </w:p>
    <w:p w14:paraId="5E1A223A" w14:textId="2B9FFAB7" w:rsidR="00237B2E" w:rsidRDefault="00237B2E" w:rsidP="002E10B8">
      <w:pPr>
        <w:spacing w:after="0"/>
        <w:rPr>
          <w:rFonts w:ascii="Tenorite" w:hAnsi="Tenorite"/>
        </w:rPr>
      </w:pPr>
    </w:p>
    <w:p w14:paraId="33620AAF" w14:textId="5340AAFF" w:rsidR="00237B2E" w:rsidRDefault="00237B2E" w:rsidP="002E10B8">
      <w:pPr>
        <w:spacing w:after="0"/>
        <w:rPr>
          <w:rFonts w:ascii="Tenorite" w:hAnsi="Tenorite"/>
        </w:rPr>
      </w:pPr>
    </w:p>
    <w:p w14:paraId="72ECE727" w14:textId="056CC04D" w:rsidR="00237B2E" w:rsidRDefault="00237B2E" w:rsidP="002E10B8">
      <w:pPr>
        <w:spacing w:after="0"/>
        <w:rPr>
          <w:rFonts w:ascii="Tenorite" w:hAnsi="Tenorite"/>
        </w:rPr>
      </w:pPr>
    </w:p>
    <w:p w14:paraId="381A0AA3" w14:textId="5A16DFB0" w:rsidR="00237B2E" w:rsidRDefault="00237B2E" w:rsidP="002E10B8">
      <w:pPr>
        <w:spacing w:after="0"/>
        <w:rPr>
          <w:rFonts w:ascii="Tenorite" w:hAnsi="Tenorite"/>
        </w:rPr>
      </w:pPr>
    </w:p>
    <w:p w14:paraId="3A903FED" w14:textId="4AF12A88" w:rsidR="00237B2E" w:rsidRDefault="00237B2E" w:rsidP="002E10B8">
      <w:pPr>
        <w:spacing w:after="0"/>
        <w:rPr>
          <w:rFonts w:ascii="Tenorite" w:hAnsi="Tenorite"/>
        </w:rPr>
      </w:pPr>
    </w:p>
    <w:p w14:paraId="20F98F88" w14:textId="21040C01" w:rsidR="00237B2E" w:rsidRDefault="00237B2E" w:rsidP="002E10B8">
      <w:pPr>
        <w:spacing w:after="0"/>
        <w:rPr>
          <w:rFonts w:ascii="Tenorite" w:hAnsi="Tenorite"/>
        </w:rPr>
      </w:pPr>
    </w:p>
    <w:p w14:paraId="334D53A9" w14:textId="388F574E" w:rsidR="00237B2E" w:rsidRDefault="00237B2E" w:rsidP="002E10B8">
      <w:pPr>
        <w:spacing w:after="0"/>
        <w:rPr>
          <w:rFonts w:ascii="Tenorite" w:hAnsi="Tenorite"/>
        </w:rPr>
      </w:pPr>
    </w:p>
    <w:p w14:paraId="6E152E2A" w14:textId="3D98F180" w:rsidR="00237B2E" w:rsidRDefault="00237B2E" w:rsidP="002E10B8">
      <w:pPr>
        <w:spacing w:after="0"/>
        <w:rPr>
          <w:rFonts w:ascii="Tenorite" w:hAnsi="Tenorite"/>
        </w:rPr>
      </w:pPr>
    </w:p>
    <w:p w14:paraId="2F75993D" w14:textId="4D84758D" w:rsidR="00237B2E" w:rsidRDefault="00237B2E" w:rsidP="002E10B8">
      <w:pPr>
        <w:spacing w:after="0"/>
        <w:rPr>
          <w:rFonts w:ascii="Tenorite" w:hAnsi="Tenorite"/>
        </w:rPr>
      </w:pPr>
    </w:p>
    <w:p w14:paraId="6D9E8B7F" w14:textId="765A68D7" w:rsidR="00237B2E" w:rsidRDefault="00237B2E" w:rsidP="002E10B8">
      <w:pPr>
        <w:spacing w:after="0"/>
        <w:rPr>
          <w:rFonts w:ascii="Tenorite" w:hAnsi="Tenorite"/>
        </w:rPr>
      </w:pPr>
    </w:p>
    <w:p w14:paraId="0574FAEB" w14:textId="73CAB1C1" w:rsidR="00237B2E" w:rsidRDefault="00237B2E" w:rsidP="002E10B8">
      <w:pPr>
        <w:spacing w:after="0"/>
        <w:rPr>
          <w:rFonts w:ascii="Tenorite" w:hAnsi="Tenorite"/>
        </w:rPr>
      </w:pPr>
    </w:p>
    <w:p w14:paraId="421235A5" w14:textId="4FA0D095" w:rsidR="00237B2E" w:rsidRDefault="00237B2E" w:rsidP="002E10B8">
      <w:pPr>
        <w:spacing w:after="0"/>
        <w:rPr>
          <w:rFonts w:ascii="Tenorite" w:hAnsi="Tenorite"/>
        </w:rPr>
      </w:pPr>
    </w:p>
    <w:p w14:paraId="676ED591" w14:textId="22041C08" w:rsidR="00237B2E" w:rsidRDefault="00237B2E" w:rsidP="002E10B8">
      <w:pPr>
        <w:spacing w:after="0"/>
        <w:rPr>
          <w:rFonts w:ascii="Tenorite" w:hAnsi="Tenorite"/>
        </w:rPr>
      </w:pPr>
    </w:p>
    <w:p w14:paraId="12B41828" w14:textId="220F6151" w:rsidR="00237B2E" w:rsidRDefault="00237B2E" w:rsidP="002E10B8">
      <w:pPr>
        <w:spacing w:after="0"/>
        <w:rPr>
          <w:rFonts w:ascii="Tenorite" w:hAnsi="Tenorite"/>
        </w:rPr>
      </w:pPr>
    </w:p>
    <w:p w14:paraId="43152F66" w14:textId="1EC84721" w:rsidR="00237B2E" w:rsidRDefault="00237B2E" w:rsidP="002E10B8">
      <w:pPr>
        <w:spacing w:after="0"/>
        <w:rPr>
          <w:rFonts w:ascii="Tenorite" w:hAnsi="Tenorite"/>
        </w:rPr>
      </w:pPr>
    </w:p>
    <w:p w14:paraId="045D861F" w14:textId="12EF1188" w:rsidR="00237B2E" w:rsidRDefault="00237B2E" w:rsidP="002E10B8">
      <w:pPr>
        <w:spacing w:after="0"/>
        <w:rPr>
          <w:rFonts w:ascii="Tenorite" w:hAnsi="Tenorite"/>
        </w:rPr>
      </w:pPr>
    </w:p>
    <w:p w14:paraId="78803FB5" w14:textId="6B18F086" w:rsidR="00237B2E" w:rsidRDefault="00237B2E" w:rsidP="002E10B8">
      <w:pPr>
        <w:spacing w:after="0"/>
        <w:rPr>
          <w:rFonts w:ascii="Tenorite" w:hAnsi="Tenorite"/>
        </w:rPr>
      </w:pPr>
    </w:p>
    <w:p w14:paraId="36D02291" w14:textId="4B8DCDD2" w:rsidR="00237B2E" w:rsidRDefault="00237B2E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lastRenderedPageBreak/>
        <w:t>Terá o mesmo comportamento que o anterior, mas grudando na parte de baixo do contêiner e deixará o espaço acima em branco.</w:t>
      </w:r>
    </w:p>
    <w:p w14:paraId="26DCEA45" w14:textId="45C7D9B5" w:rsidR="00237B2E" w:rsidRDefault="0001179D" w:rsidP="002E10B8">
      <w:pPr>
        <w:spacing w:after="0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1CA1D358" wp14:editId="272A0DA3">
            <wp:extent cx="6645910" cy="6036945"/>
            <wp:effectExtent l="0" t="0" r="254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BCB0" w14:textId="4B9A0F9A" w:rsidR="00237B2E" w:rsidRDefault="00237B2E" w:rsidP="002E10B8">
      <w:pPr>
        <w:spacing w:after="0"/>
        <w:rPr>
          <w:rFonts w:ascii="Tenorite" w:hAnsi="Tenorite"/>
        </w:rPr>
      </w:pPr>
    </w:p>
    <w:p w14:paraId="70556115" w14:textId="167A502D" w:rsidR="00237B2E" w:rsidRDefault="00237B2E" w:rsidP="002E10B8">
      <w:pPr>
        <w:spacing w:after="0"/>
        <w:rPr>
          <w:rFonts w:ascii="Tenorite" w:hAnsi="Tenorite"/>
        </w:rPr>
      </w:pPr>
    </w:p>
    <w:p w14:paraId="6D629766" w14:textId="7A572813" w:rsidR="00237B2E" w:rsidRDefault="00237B2E" w:rsidP="002E10B8">
      <w:pPr>
        <w:spacing w:after="0"/>
        <w:rPr>
          <w:rFonts w:ascii="Tenorite" w:hAnsi="Tenorite"/>
        </w:rPr>
      </w:pPr>
    </w:p>
    <w:p w14:paraId="7CA96333" w14:textId="094F96F0" w:rsidR="00237B2E" w:rsidRDefault="00237B2E" w:rsidP="002E10B8">
      <w:pPr>
        <w:spacing w:after="0"/>
        <w:rPr>
          <w:rFonts w:ascii="Tenorite" w:hAnsi="Tenorite"/>
        </w:rPr>
      </w:pPr>
    </w:p>
    <w:p w14:paraId="4D5E2EF5" w14:textId="313C4891" w:rsidR="00237B2E" w:rsidRDefault="00237B2E" w:rsidP="002E10B8">
      <w:pPr>
        <w:spacing w:after="0"/>
        <w:rPr>
          <w:rFonts w:ascii="Tenorite" w:hAnsi="Tenorite"/>
        </w:rPr>
      </w:pPr>
    </w:p>
    <w:p w14:paraId="70B8BB2A" w14:textId="79F127F3" w:rsidR="00237B2E" w:rsidRDefault="00237B2E" w:rsidP="002E10B8">
      <w:pPr>
        <w:spacing w:after="0"/>
        <w:rPr>
          <w:rFonts w:ascii="Tenorite" w:hAnsi="Tenorite"/>
        </w:rPr>
      </w:pPr>
    </w:p>
    <w:p w14:paraId="3396927C" w14:textId="327E669B" w:rsidR="00237B2E" w:rsidRDefault="00237B2E" w:rsidP="002E10B8">
      <w:pPr>
        <w:spacing w:after="0"/>
        <w:rPr>
          <w:rFonts w:ascii="Tenorite" w:hAnsi="Tenorite"/>
        </w:rPr>
      </w:pPr>
    </w:p>
    <w:p w14:paraId="36330DB1" w14:textId="5FA120C8" w:rsidR="00237B2E" w:rsidRDefault="00237B2E" w:rsidP="002E10B8">
      <w:pPr>
        <w:spacing w:after="0"/>
        <w:rPr>
          <w:rFonts w:ascii="Tenorite" w:hAnsi="Tenorite"/>
        </w:rPr>
      </w:pPr>
    </w:p>
    <w:p w14:paraId="43737E8F" w14:textId="40CB0EFD" w:rsidR="00237B2E" w:rsidRDefault="00237B2E" w:rsidP="002E10B8">
      <w:pPr>
        <w:spacing w:after="0"/>
        <w:rPr>
          <w:rFonts w:ascii="Tenorite" w:hAnsi="Tenorite"/>
        </w:rPr>
      </w:pPr>
    </w:p>
    <w:p w14:paraId="490ACDFC" w14:textId="3E8D20BA" w:rsidR="00237B2E" w:rsidRDefault="00237B2E" w:rsidP="002E10B8">
      <w:pPr>
        <w:spacing w:after="0"/>
        <w:rPr>
          <w:rFonts w:ascii="Tenorite" w:hAnsi="Tenorite"/>
        </w:rPr>
      </w:pPr>
    </w:p>
    <w:p w14:paraId="472D53CA" w14:textId="30F44C84" w:rsidR="00237B2E" w:rsidRDefault="00237B2E" w:rsidP="002E10B8">
      <w:pPr>
        <w:spacing w:after="0"/>
        <w:rPr>
          <w:rFonts w:ascii="Tenorite" w:hAnsi="Tenorite"/>
        </w:rPr>
      </w:pPr>
    </w:p>
    <w:p w14:paraId="27283F84" w14:textId="4E198371" w:rsidR="00237B2E" w:rsidRDefault="00237B2E" w:rsidP="002E10B8">
      <w:pPr>
        <w:spacing w:after="0"/>
        <w:rPr>
          <w:rFonts w:ascii="Tenorite" w:hAnsi="Tenorite"/>
        </w:rPr>
      </w:pPr>
    </w:p>
    <w:p w14:paraId="43D473BF" w14:textId="48693D3A" w:rsidR="00237B2E" w:rsidRDefault="00237B2E" w:rsidP="002E10B8">
      <w:pPr>
        <w:spacing w:after="0"/>
        <w:rPr>
          <w:rFonts w:ascii="Tenorite" w:hAnsi="Tenorite"/>
        </w:rPr>
      </w:pPr>
    </w:p>
    <w:p w14:paraId="085EC7EB" w14:textId="372840CA" w:rsidR="00237B2E" w:rsidRDefault="00237B2E" w:rsidP="002E10B8">
      <w:pPr>
        <w:spacing w:after="0"/>
        <w:rPr>
          <w:rFonts w:ascii="Tenorite" w:hAnsi="Tenorite"/>
        </w:rPr>
      </w:pPr>
    </w:p>
    <w:p w14:paraId="1E4A44A0" w14:textId="22376D4B" w:rsidR="00237B2E" w:rsidRDefault="00237B2E" w:rsidP="002E10B8">
      <w:pPr>
        <w:spacing w:after="0"/>
        <w:rPr>
          <w:rFonts w:ascii="Tenorite" w:hAnsi="Tenorite"/>
        </w:rPr>
      </w:pPr>
    </w:p>
    <w:p w14:paraId="43688E71" w14:textId="1D2D67BC" w:rsidR="00237B2E" w:rsidRDefault="00237B2E" w:rsidP="002E10B8">
      <w:pPr>
        <w:spacing w:after="0"/>
        <w:rPr>
          <w:rFonts w:ascii="Tenorite" w:hAnsi="Tenorite"/>
        </w:rPr>
      </w:pPr>
    </w:p>
    <w:p w14:paraId="71F1533D" w14:textId="521330FD" w:rsidR="00237B2E" w:rsidRDefault="00237B2E" w:rsidP="002E10B8">
      <w:pPr>
        <w:spacing w:after="0"/>
        <w:rPr>
          <w:rFonts w:ascii="Tenorite" w:hAnsi="Tenorite"/>
        </w:rPr>
      </w:pPr>
    </w:p>
    <w:p w14:paraId="454B2E0E" w14:textId="7032A83F" w:rsidR="00237B2E" w:rsidRDefault="00237B2E" w:rsidP="002E10B8">
      <w:pPr>
        <w:spacing w:after="0"/>
        <w:rPr>
          <w:rFonts w:ascii="Tenorite" w:hAnsi="Tenorite"/>
        </w:rPr>
      </w:pPr>
    </w:p>
    <w:p w14:paraId="41DA1924" w14:textId="71F79BE8" w:rsidR="00237B2E" w:rsidRDefault="00237B2E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lastRenderedPageBreak/>
        <w:t>Irá centralizar os objetos em relação ao eixo cross-axis.</w:t>
      </w:r>
    </w:p>
    <w:p w14:paraId="069765F6" w14:textId="432514C2" w:rsidR="00237B2E" w:rsidRDefault="0001179D" w:rsidP="002E10B8">
      <w:pPr>
        <w:spacing w:after="0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748F6DDA" wp14:editId="03D49870">
            <wp:extent cx="6645910" cy="6089650"/>
            <wp:effectExtent l="0" t="0" r="2540" b="635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8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2B86" w14:textId="4BC84C6C" w:rsidR="00237B2E" w:rsidRDefault="00237B2E" w:rsidP="002E10B8">
      <w:pPr>
        <w:spacing w:after="0"/>
        <w:rPr>
          <w:rFonts w:ascii="Tenorite" w:hAnsi="Tenorite"/>
        </w:rPr>
      </w:pPr>
    </w:p>
    <w:p w14:paraId="5E28BB40" w14:textId="5BA4754B" w:rsidR="00237B2E" w:rsidRDefault="00237B2E" w:rsidP="002E10B8">
      <w:pPr>
        <w:spacing w:after="0"/>
        <w:rPr>
          <w:rFonts w:ascii="Tenorite" w:hAnsi="Tenorite"/>
        </w:rPr>
      </w:pPr>
    </w:p>
    <w:p w14:paraId="4F349F6D" w14:textId="30D508FE" w:rsidR="00237B2E" w:rsidRDefault="00237B2E" w:rsidP="002E10B8">
      <w:pPr>
        <w:spacing w:after="0"/>
        <w:rPr>
          <w:rFonts w:ascii="Tenorite" w:hAnsi="Tenorite"/>
        </w:rPr>
      </w:pPr>
    </w:p>
    <w:p w14:paraId="77C6BD6E" w14:textId="1E5E17E7" w:rsidR="00237B2E" w:rsidRDefault="00237B2E" w:rsidP="002E10B8">
      <w:pPr>
        <w:spacing w:after="0"/>
        <w:rPr>
          <w:rFonts w:ascii="Tenorite" w:hAnsi="Tenorite"/>
        </w:rPr>
      </w:pPr>
    </w:p>
    <w:p w14:paraId="1AC7C4F9" w14:textId="7CDC45F1" w:rsidR="00237B2E" w:rsidRDefault="00237B2E" w:rsidP="002E10B8">
      <w:pPr>
        <w:spacing w:after="0"/>
        <w:rPr>
          <w:rFonts w:ascii="Tenorite" w:hAnsi="Tenorite"/>
        </w:rPr>
      </w:pPr>
    </w:p>
    <w:p w14:paraId="29742550" w14:textId="67C84427" w:rsidR="00237B2E" w:rsidRDefault="00237B2E" w:rsidP="002E10B8">
      <w:pPr>
        <w:spacing w:after="0"/>
        <w:rPr>
          <w:rFonts w:ascii="Tenorite" w:hAnsi="Tenorite"/>
        </w:rPr>
      </w:pPr>
    </w:p>
    <w:p w14:paraId="08EB810F" w14:textId="4DC2DDB6" w:rsidR="00237B2E" w:rsidRDefault="00237B2E" w:rsidP="002E10B8">
      <w:pPr>
        <w:spacing w:after="0"/>
        <w:rPr>
          <w:rFonts w:ascii="Tenorite" w:hAnsi="Tenorite"/>
        </w:rPr>
      </w:pPr>
    </w:p>
    <w:p w14:paraId="47C070F9" w14:textId="3CBAE2D7" w:rsidR="00237B2E" w:rsidRDefault="00237B2E" w:rsidP="002E10B8">
      <w:pPr>
        <w:spacing w:after="0"/>
        <w:rPr>
          <w:rFonts w:ascii="Tenorite" w:hAnsi="Tenorite"/>
        </w:rPr>
      </w:pPr>
    </w:p>
    <w:p w14:paraId="689D1889" w14:textId="6DC33614" w:rsidR="00237B2E" w:rsidRDefault="00237B2E" w:rsidP="002E10B8">
      <w:pPr>
        <w:spacing w:after="0"/>
        <w:rPr>
          <w:rFonts w:ascii="Tenorite" w:hAnsi="Tenorite"/>
        </w:rPr>
      </w:pPr>
    </w:p>
    <w:p w14:paraId="74FE9632" w14:textId="65D502F5" w:rsidR="00237B2E" w:rsidRDefault="00237B2E" w:rsidP="002E10B8">
      <w:pPr>
        <w:spacing w:after="0"/>
        <w:rPr>
          <w:rFonts w:ascii="Tenorite" w:hAnsi="Tenorite"/>
        </w:rPr>
      </w:pPr>
    </w:p>
    <w:p w14:paraId="37DF6884" w14:textId="10B95EEE" w:rsidR="00237B2E" w:rsidRDefault="00237B2E" w:rsidP="002E10B8">
      <w:pPr>
        <w:spacing w:after="0"/>
        <w:rPr>
          <w:rFonts w:ascii="Tenorite" w:hAnsi="Tenorite"/>
        </w:rPr>
      </w:pPr>
    </w:p>
    <w:p w14:paraId="327B952C" w14:textId="4A16821D" w:rsidR="00237B2E" w:rsidRDefault="00237B2E" w:rsidP="002E10B8">
      <w:pPr>
        <w:spacing w:after="0"/>
        <w:rPr>
          <w:rFonts w:ascii="Tenorite" w:hAnsi="Tenorite"/>
        </w:rPr>
      </w:pPr>
    </w:p>
    <w:p w14:paraId="5C8A772A" w14:textId="470A5DEC" w:rsidR="00237B2E" w:rsidRDefault="00237B2E" w:rsidP="002E10B8">
      <w:pPr>
        <w:spacing w:after="0"/>
        <w:rPr>
          <w:rFonts w:ascii="Tenorite" w:hAnsi="Tenorite"/>
        </w:rPr>
      </w:pPr>
    </w:p>
    <w:p w14:paraId="73C21480" w14:textId="779976AC" w:rsidR="00237B2E" w:rsidRDefault="00237B2E" w:rsidP="002E10B8">
      <w:pPr>
        <w:spacing w:after="0"/>
        <w:rPr>
          <w:rFonts w:ascii="Tenorite" w:hAnsi="Tenorite"/>
        </w:rPr>
      </w:pPr>
    </w:p>
    <w:p w14:paraId="556A8E35" w14:textId="73DE6C7B" w:rsidR="00237B2E" w:rsidRDefault="00237B2E" w:rsidP="002E10B8">
      <w:pPr>
        <w:spacing w:after="0"/>
        <w:rPr>
          <w:rFonts w:ascii="Tenorite" w:hAnsi="Tenorite"/>
        </w:rPr>
      </w:pPr>
    </w:p>
    <w:p w14:paraId="36F493BC" w14:textId="5FD4603F" w:rsidR="00237B2E" w:rsidRDefault="00237B2E" w:rsidP="002E10B8">
      <w:pPr>
        <w:spacing w:after="0"/>
        <w:rPr>
          <w:rFonts w:ascii="Tenorite" w:hAnsi="Tenorite"/>
        </w:rPr>
      </w:pPr>
    </w:p>
    <w:p w14:paraId="717D3FA1" w14:textId="6CFEEF28" w:rsidR="00237B2E" w:rsidRDefault="00237B2E" w:rsidP="002E10B8">
      <w:pPr>
        <w:spacing w:after="0"/>
        <w:rPr>
          <w:rFonts w:ascii="Tenorite" w:hAnsi="Tenorite"/>
        </w:rPr>
      </w:pPr>
    </w:p>
    <w:p w14:paraId="0B29D27D" w14:textId="5E7CA9C0" w:rsidR="00237B2E" w:rsidRDefault="00237B2E" w:rsidP="002E10B8">
      <w:pPr>
        <w:spacing w:after="0"/>
        <w:rPr>
          <w:rFonts w:ascii="Tenorite" w:hAnsi="Tenorite"/>
        </w:rPr>
      </w:pPr>
    </w:p>
    <w:p w14:paraId="0BEFE727" w14:textId="0D83846F" w:rsidR="00237B2E" w:rsidRDefault="00237B2E" w:rsidP="002E10B8">
      <w:pPr>
        <w:spacing w:after="0"/>
        <w:rPr>
          <w:rFonts w:ascii="Tenorite" w:hAnsi="Tenorite"/>
        </w:rPr>
      </w:pPr>
    </w:p>
    <w:p w14:paraId="097C51D2" w14:textId="235015EF" w:rsidR="00237B2E" w:rsidRDefault="00237B2E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lastRenderedPageBreak/>
        <w:t xml:space="preserve">Separa as linhas deixando um espaço em branco no centro. Isso acontece apenas com 2 linhas, quando há mais de 2, os </w:t>
      </w:r>
      <w:r w:rsidR="00567D14">
        <w:rPr>
          <w:rFonts w:ascii="Tenorite" w:hAnsi="Tenorite"/>
        </w:rPr>
        <w:t>espaços</w:t>
      </w:r>
      <w:r>
        <w:rPr>
          <w:rFonts w:ascii="Tenorite" w:hAnsi="Tenorite"/>
        </w:rPr>
        <w:t xml:space="preserve"> no cross-start e end </w:t>
      </w:r>
      <w:r w:rsidR="00567D14">
        <w:rPr>
          <w:rFonts w:ascii="Tenorite" w:hAnsi="Tenorite"/>
        </w:rPr>
        <w:t>são a metade dos espaços entre as linhas.</w:t>
      </w:r>
    </w:p>
    <w:p w14:paraId="22BEE702" w14:textId="17168FDD" w:rsidR="00237B2E" w:rsidRDefault="0001179D" w:rsidP="002E10B8">
      <w:pPr>
        <w:spacing w:after="0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301C35C5" wp14:editId="06D79A64">
            <wp:extent cx="6645910" cy="6122670"/>
            <wp:effectExtent l="0" t="0" r="254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2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D7F1" w14:textId="65BFC55C" w:rsidR="00237B2E" w:rsidRDefault="00237B2E" w:rsidP="002E10B8">
      <w:pPr>
        <w:spacing w:after="0"/>
        <w:rPr>
          <w:rFonts w:ascii="Tenorite" w:hAnsi="Tenorite"/>
        </w:rPr>
      </w:pPr>
    </w:p>
    <w:p w14:paraId="09033996" w14:textId="5BC4D6D4" w:rsidR="00237B2E" w:rsidRDefault="00237B2E" w:rsidP="002E10B8">
      <w:pPr>
        <w:spacing w:after="0"/>
        <w:rPr>
          <w:rFonts w:ascii="Tenorite" w:hAnsi="Tenorite"/>
        </w:rPr>
      </w:pPr>
    </w:p>
    <w:p w14:paraId="29726AB8" w14:textId="2574D74F" w:rsidR="00237B2E" w:rsidRDefault="00237B2E" w:rsidP="002E10B8">
      <w:pPr>
        <w:spacing w:after="0"/>
        <w:rPr>
          <w:rFonts w:ascii="Tenorite" w:hAnsi="Tenorite"/>
        </w:rPr>
      </w:pPr>
    </w:p>
    <w:p w14:paraId="0E74A999" w14:textId="2C9B1964" w:rsidR="00237B2E" w:rsidRDefault="00237B2E" w:rsidP="002E10B8">
      <w:pPr>
        <w:spacing w:after="0"/>
        <w:rPr>
          <w:rFonts w:ascii="Tenorite" w:hAnsi="Tenorite"/>
        </w:rPr>
      </w:pPr>
    </w:p>
    <w:p w14:paraId="5529DDC1" w14:textId="422D1971" w:rsidR="00237B2E" w:rsidRDefault="00237B2E" w:rsidP="002E10B8">
      <w:pPr>
        <w:spacing w:after="0"/>
        <w:rPr>
          <w:rFonts w:ascii="Tenorite" w:hAnsi="Tenorite"/>
        </w:rPr>
      </w:pPr>
    </w:p>
    <w:p w14:paraId="5735E635" w14:textId="49CD5725" w:rsidR="00237B2E" w:rsidRDefault="00237B2E" w:rsidP="002E10B8">
      <w:pPr>
        <w:spacing w:after="0"/>
        <w:rPr>
          <w:rFonts w:ascii="Tenorite" w:hAnsi="Tenorite"/>
        </w:rPr>
      </w:pPr>
    </w:p>
    <w:p w14:paraId="659502C0" w14:textId="20977790" w:rsidR="00237B2E" w:rsidRDefault="00237B2E" w:rsidP="002E10B8">
      <w:pPr>
        <w:spacing w:after="0"/>
        <w:rPr>
          <w:rFonts w:ascii="Tenorite" w:hAnsi="Tenorite"/>
        </w:rPr>
      </w:pPr>
    </w:p>
    <w:p w14:paraId="6DD293CB" w14:textId="427CD3B3" w:rsidR="00237B2E" w:rsidRDefault="00237B2E" w:rsidP="002E10B8">
      <w:pPr>
        <w:spacing w:after="0"/>
        <w:rPr>
          <w:rFonts w:ascii="Tenorite" w:hAnsi="Tenorite"/>
        </w:rPr>
      </w:pPr>
    </w:p>
    <w:p w14:paraId="49D244BB" w14:textId="22A39772" w:rsidR="00237B2E" w:rsidRDefault="00237B2E" w:rsidP="002E10B8">
      <w:pPr>
        <w:spacing w:after="0"/>
        <w:rPr>
          <w:rFonts w:ascii="Tenorite" w:hAnsi="Tenorite"/>
        </w:rPr>
      </w:pPr>
    </w:p>
    <w:p w14:paraId="78F5BE43" w14:textId="069105FB" w:rsidR="00237B2E" w:rsidRDefault="00237B2E" w:rsidP="002E10B8">
      <w:pPr>
        <w:spacing w:after="0"/>
        <w:rPr>
          <w:rFonts w:ascii="Tenorite" w:hAnsi="Tenorite"/>
        </w:rPr>
      </w:pPr>
    </w:p>
    <w:p w14:paraId="049F288F" w14:textId="68E3962B" w:rsidR="00237B2E" w:rsidRDefault="00237B2E" w:rsidP="002E10B8">
      <w:pPr>
        <w:spacing w:after="0"/>
        <w:rPr>
          <w:rFonts w:ascii="Tenorite" w:hAnsi="Tenorite"/>
        </w:rPr>
      </w:pPr>
    </w:p>
    <w:p w14:paraId="7E04CD81" w14:textId="194CBE8F" w:rsidR="00237B2E" w:rsidRDefault="00237B2E" w:rsidP="002E10B8">
      <w:pPr>
        <w:spacing w:after="0"/>
        <w:rPr>
          <w:rFonts w:ascii="Tenorite" w:hAnsi="Tenorite"/>
        </w:rPr>
      </w:pPr>
    </w:p>
    <w:p w14:paraId="30372E9F" w14:textId="500445DB" w:rsidR="00237B2E" w:rsidRDefault="00237B2E" w:rsidP="002E10B8">
      <w:pPr>
        <w:spacing w:after="0"/>
        <w:rPr>
          <w:rFonts w:ascii="Tenorite" w:hAnsi="Tenorite"/>
        </w:rPr>
      </w:pPr>
    </w:p>
    <w:p w14:paraId="4EF8AFF5" w14:textId="35833C32" w:rsidR="00237B2E" w:rsidRDefault="00237B2E" w:rsidP="002E10B8">
      <w:pPr>
        <w:spacing w:after="0"/>
        <w:rPr>
          <w:rFonts w:ascii="Tenorite" w:hAnsi="Tenorite"/>
        </w:rPr>
      </w:pPr>
    </w:p>
    <w:p w14:paraId="06A91D1D" w14:textId="20CE97EF" w:rsidR="00237B2E" w:rsidRDefault="00237B2E" w:rsidP="002E10B8">
      <w:pPr>
        <w:spacing w:after="0"/>
        <w:rPr>
          <w:rFonts w:ascii="Tenorite" w:hAnsi="Tenorite"/>
        </w:rPr>
      </w:pPr>
    </w:p>
    <w:p w14:paraId="30A780B8" w14:textId="2501E4F8" w:rsidR="00237B2E" w:rsidRDefault="00237B2E" w:rsidP="002E10B8">
      <w:pPr>
        <w:spacing w:after="0"/>
        <w:rPr>
          <w:rFonts w:ascii="Tenorite" w:hAnsi="Tenorite"/>
        </w:rPr>
      </w:pPr>
    </w:p>
    <w:p w14:paraId="701A6A78" w14:textId="40736838" w:rsidR="00237B2E" w:rsidRDefault="00237B2E" w:rsidP="002E10B8">
      <w:pPr>
        <w:spacing w:after="0"/>
        <w:rPr>
          <w:rFonts w:ascii="Tenorite" w:hAnsi="Tenorite"/>
        </w:rPr>
      </w:pPr>
    </w:p>
    <w:p w14:paraId="2671F21B" w14:textId="7C61AD67" w:rsidR="00237B2E" w:rsidRDefault="00237B2E" w:rsidP="002E10B8">
      <w:pPr>
        <w:spacing w:after="0"/>
        <w:rPr>
          <w:rFonts w:ascii="Tenorite" w:hAnsi="Tenorite"/>
        </w:rPr>
      </w:pPr>
    </w:p>
    <w:p w14:paraId="4A464014" w14:textId="04151C41" w:rsidR="00237B2E" w:rsidRDefault="00237B2E" w:rsidP="002E10B8">
      <w:pPr>
        <w:spacing w:after="0"/>
        <w:rPr>
          <w:rFonts w:ascii="Tenorite" w:hAnsi="Tenorite"/>
        </w:rPr>
      </w:pPr>
    </w:p>
    <w:p w14:paraId="509A2D47" w14:textId="73D68FFA" w:rsidR="00237B2E" w:rsidRDefault="00237B2E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t>Cria espaços igual em cima, em baixo e no centro para separar os objetos.</w:t>
      </w:r>
    </w:p>
    <w:p w14:paraId="65F9F9A4" w14:textId="616E1D4D" w:rsidR="00237B2E" w:rsidRDefault="0001179D" w:rsidP="002E10B8">
      <w:pPr>
        <w:spacing w:after="0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22436B6A" wp14:editId="3EFBD6C1">
            <wp:extent cx="6645910" cy="6157595"/>
            <wp:effectExtent l="0" t="0" r="254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EBFC" w14:textId="7F781AA7" w:rsidR="00567D14" w:rsidRDefault="00567D14" w:rsidP="002E10B8">
      <w:pPr>
        <w:spacing w:after="0"/>
        <w:rPr>
          <w:rFonts w:ascii="Tenorite" w:hAnsi="Tenorite"/>
        </w:rPr>
      </w:pPr>
    </w:p>
    <w:p w14:paraId="3DA37F64" w14:textId="445AE995" w:rsidR="00567D14" w:rsidRDefault="00567D14" w:rsidP="002E10B8">
      <w:pPr>
        <w:spacing w:after="0"/>
        <w:rPr>
          <w:rFonts w:ascii="Tenorite" w:hAnsi="Tenorite"/>
        </w:rPr>
      </w:pPr>
    </w:p>
    <w:p w14:paraId="6EBFD331" w14:textId="5015E561" w:rsidR="00567D14" w:rsidRDefault="00567D14" w:rsidP="002E10B8">
      <w:pPr>
        <w:spacing w:after="0"/>
        <w:rPr>
          <w:rFonts w:ascii="Tenorite" w:hAnsi="Tenorite"/>
        </w:rPr>
      </w:pPr>
    </w:p>
    <w:p w14:paraId="730D8756" w14:textId="690DEAEC" w:rsidR="00567D14" w:rsidRDefault="00567D14" w:rsidP="002E10B8">
      <w:pPr>
        <w:spacing w:after="0"/>
        <w:rPr>
          <w:rFonts w:ascii="Tenorite" w:hAnsi="Tenorite"/>
        </w:rPr>
      </w:pPr>
    </w:p>
    <w:p w14:paraId="55FA432A" w14:textId="7CEF7D84" w:rsidR="00567D14" w:rsidRDefault="00567D14" w:rsidP="002E10B8">
      <w:pPr>
        <w:spacing w:after="0"/>
        <w:rPr>
          <w:rFonts w:ascii="Tenorite" w:hAnsi="Tenorite"/>
        </w:rPr>
      </w:pPr>
    </w:p>
    <w:p w14:paraId="0AAF3A4D" w14:textId="7F5C4D7F" w:rsidR="00567D14" w:rsidRDefault="00567D14" w:rsidP="002E10B8">
      <w:pPr>
        <w:spacing w:after="0"/>
        <w:rPr>
          <w:rFonts w:ascii="Tenorite" w:hAnsi="Tenorite"/>
        </w:rPr>
      </w:pPr>
    </w:p>
    <w:p w14:paraId="131603D1" w14:textId="4E9D1402" w:rsidR="00567D14" w:rsidRDefault="00567D14" w:rsidP="002E10B8">
      <w:pPr>
        <w:spacing w:after="0"/>
        <w:rPr>
          <w:rFonts w:ascii="Tenorite" w:hAnsi="Tenorite"/>
        </w:rPr>
      </w:pPr>
    </w:p>
    <w:p w14:paraId="7B157B92" w14:textId="023290FF" w:rsidR="00567D14" w:rsidRDefault="00567D14" w:rsidP="002E10B8">
      <w:pPr>
        <w:spacing w:after="0"/>
        <w:rPr>
          <w:rFonts w:ascii="Tenorite" w:hAnsi="Tenorite"/>
        </w:rPr>
      </w:pPr>
    </w:p>
    <w:p w14:paraId="68F12AFA" w14:textId="070A9656" w:rsidR="00567D14" w:rsidRDefault="00567D14" w:rsidP="002E10B8">
      <w:pPr>
        <w:spacing w:after="0"/>
        <w:rPr>
          <w:rFonts w:ascii="Tenorite" w:hAnsi="Tenorite"/>
        </w:rPr>
      </w:pPr>
    </w:p>
    <w:p w14:paraId="3C361FBC" w14:textId="036C3582" w:rsidR="00567D14" w:rsidRDefault="00567D14" w:rsidP="002E10B8">
      <w:pPr>
        <w:spacing w:after="0"/>
        <w:rPr>
          <w:rFonts w:ascii="Tenorite" w:hAnsi="Tenorite"/>
        </w:rPr>
      </w:pPr>
    </w:p>
    <w:p w14:paraId="694D7745" w14:textId="5BE57100" w:rsidR="00567D14" w:rsidRDefault="00567D14" w:rsidP="002E10B8">
      <w:pPr>
        <w:spacing w:after="0"/>
        <w:rPr>
          <w:rFonts w:ascii="Tenorite" w:hAnsi="Tenorite"/>
        </w:rPr>
      </w:pPr>
    </w:p>
    <w:p w14:paraId="0C2CEC2A" w14:textId="326CAE99" w:rsidR="00567D14" w:rsidRDefault="00567D14" w:rsidP="002E10B8">
      <w:pPr>
        <w:spacing w:after="0"/>
        <w:rPr>
          <w:rFonts w:ascii="Tenorite" w:hAnsi="Tenorite"/>
        </w:rPr>
      </w:pPr>
    </w:p>
    <w:p w14:paraId="0E72E4EC" w14:textId="68C4F432" w:rsidR="00567D14" w:rsidRDefault="00567D14" w:rsidP="002E10B8">
      <w:pPr>
        <w:spacing w:after="0"/>
        <w:rPr>
          <w:rFonts w:ascii="Tenorite" w:hAnsi="Tenorite"/>
        </w:rPr>
      </w:pPr>
    </w:p>
    <w:p w14:paraId="66D9006C" w14:textId="2DF21C68" w:rsidR="00567D14" w:rsidRDefault="00567D14" w:rsidP="002E10B8">
      <w:pPr>
        <w:spacing w:after="0"/>
        <w:rPr>
          <w:rFonts w:ascii="Tenorite" w:hAnsi="Tenorite"/>
        </w:rPr>
      </w:pPr>
    </w:p>
    <w:p w14:paraId="3C388E35" w14:textId="60B46B95" w:rsidR="00567D14" w:rsidRDefault="00567D14" w:rsidP="002E10B8">
      <w:pPr>
        <w:spacing w:after="0"/>
        <w:rPr>
          <w:rFonts w:ascii="Tenorite" w:hAnsi="Tenorite"/>
        </w:rPr>
      </w:pPr>
    </w:p>
    <w:p w14:paraId="0490154A" w14:textId="268D696A" w:rsidR="00567D14" w:rsidRDefault="00567D14" w:rsidP="002E10B8">
      <w:pPr>
        <w:spacing w:after="0"/>
        <w:rPr>
          <w:rFonts w:ascii="Tenorite" w:hAnsi="Tenorite"/>
        </w:rPr>
      </w:pPr>
    </w:p>
    <w:p w14:paraId="1A11BD75" w14:textId="359E02F4" w:rsidR="00567D14" w:rsidRDefault="00567D14" w:rsidP="002E10B8">
      <w:pPr>
        <w:spacing w:after="0"/>
        <w:rPr>
          <w:rFonts w:ascii="Tenorite" w:hAnsi="Tenorite"/>
        </w:rPr>
      </w:pPr>
    </w:p>
    <w:p w14:paraId="326F1AB7" w14:textId="6B60A7D5" w:rsidR="00567D14" w:rsidRDefault="00567D14" w:rsidP="002E10B8">
      <w:pPr>
        <w:spacing w:after="0"/>
        <w:rPr>
          <w:rFonts w:ascii="Tenorite" w:hAnsi="Tenorite"/>
        </w:rPr>
      </w:pPr>
    </w:p>
    <w:p w14:paraId="76138FE9" w14:textId="1A3B930E" w:rsidR="00567D14" w:rsidRDefault="00567D14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lastRenderedPageBreak/>
        <w:t xml:space="preserve">O </w:t>
      </w:r>
      <w:r w:rsidR="00C053D2">
        <w:rPr>
          <w:rFonts w:ascii="Tenorite" w:hAnsi="Tenorite"/>
        </w:rPr>
        <w:t>último</w:t>
      </w:r>
      <w:r>
        <w:rPr>
          <w:rFonts w:ascii="Tenorite" w:hAnsi="Tenorite"/>
        </w:rPr>
        <w:t xml:space="preserve"> alinhas o objeto o centralizando em relação ao eixo cross-axis, porém em cada espaço criado em relação as linhas do contêiner. Fica melhor na imagem abaixo do que explicando na teoria.</w:t>
      </w:r>
    </w:p>
    <w:p w14:paraId="7CBFD622" w14:textId="7DE1B4D6" w:rsidR="0001179D" w:rsidRDefault="0001179D" w:rsidP="002E10B8">
      <w:pPr>
        <w:spacing w:after="0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74407B36" wp14:editId="3528A779">
            <wp:extent cx="6645910" cy="6052185"/>
            <wp:effectExtent l="0" t="0" r="2540" b="571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63D0" w14:textId="6C78F5F5" w:rsidR="00C053D2" w:rsidRDefault="00C053D2" w:rsidP="002E10B8">
      <w:pPr>
        <w:spacing w:after="0"/>
        <w:rPr>
          <w:rFonts w:ascii="Tenorite" w:hAnsi="Tenorite"/>
        </w:rPr>
      </w:pPr>
    </w:p>
    <w:p w14:paraId="77809835" w14:textId="1B5C3227" w:rsidR="00C053D2" w:rsidRDefault="00C053D2" w:rsidP="002E10B8">
      <w:pPr>
        <w:spacing w:after="0"/>
        <w:rPr>
          <w:rFonts w:ascii="Tenorite" w:hAnsi="Tenorite"/>
        </w:rPr>
      </w:pPr>
    </w:p>
    <w:p w14:paraId="3AFCB040" w14:textId="0B0255EE" w:rsidR="00C053D2" w:rsidRDefault="00C053D2" w:rsidP="002E10B8">
      <w:pPr>
        <w:spacing w:after="0"/>
        <w:rPr>
          <w:rFonts w:ascii="Tenorite" w:hAnsi="Tenorite"/>
        </w:rPr>
      </w:pPr>
    </w:p>
    <w:p w14:paraId="73A7344B" w14:textId="708E2139" w:rsidR="00C053D2" w:rsidRDefault="00C053D2" w:rsidP="002E10B8">
      <w:pPr>
        <w:spacing w:after="0"/>
        <w:rPr>
          <w:rFonts w:ascii="Tenorite" w:hAnsi="Tenorite"/>
        </w:rPr>
      </w:pPr>
    </w:p>
    <w:p w14:paraId="179D6AD7" w14:textId="0D187993" w:rsidR="00C053D2" w:rsidRDefault="00C053D2" w:rsidP="002E10B8">
      <w:pPr>
        <w:spacing w:after="0"/>
        <w:rPr>
          <w:rFonts w:ascii="Tenorite" w:hAnsi="Tenorite"/>
        </w:rPr>
      </w:pPr>
    </w:p>
    <w:p w14:paraId="7EFCAA1B" w14:textId="3E16C65E" w:rsidR="00C053D2" w:rsidRDefault="00C053D2" w:rsidP="002E10B8">
      <w:pPr>
        <w:spacing w:after="0"/>
        <w:rPr>
          <w:rFonts w:ascii="Tenorite" w:hAnsi="Tenorite"/>
        </w:rPr>
      </w:pPr>
    </w:p>
    <w:p w14:paraId="0AC4E808" w14:textId="3F063341" w:rsidR="00C053D2" w:rsidRDefault="00C053D2" w:rsidP="002E10B8">
      <w:pPr>
        <w:spacing w:after="0"/>
        <w:rPr>
          <w:rFonts w:ascii="Tenorite" w:hAnsi="Tenorite"/>
        </w:rPr>
      </w:pPr>
    </w:p>
    <w:p w14:paraId="6BE90EDD" w14:textId="66EC34B6" w:rsidR="00C053D2" w:rsidRDefault="00C053D2" w:rsidP="002E10B8">
      <w:pPr>
        <w:spacing w:after="0"/>
        <w:rPr>
          <w:rFonts w:ascii="Tenorite" w:hAnsi="Tenorite"/>
        </w:rPr>
      </w:pPr>
    </w:p>
    <w:p w14:paraId="0EAF10D9" w14:textId="6D26096E" w:rsidR="00C053D2" w:rsidRDefault="00C053D2" w:rsidP="002E10B8">
      <w:pPr>
        <w:spacing w:after="0"/>
        <w:rPr>
          <w:rFonts w:ascii="Tenorite" w:hAnsi="Tenorite"/>
        </w:rPr>
      </w:pPr>
    </w:p>
    <w:p w14:paraId="6744AE6E" w14:textId="50E49A56" w:rsidR="00C053D2" w:rsidRDefault="00C053D2" w:rsidP="002E10B8">
      <w:pPr>
        <w:spacing w:after="0"/>
        <w:rPr>
          <w:rFonts w:ascii="Tenorite" w:hAnsi="Tenorite"/>
        </w:rPr>
      </w:pPr>
    </w:p>
    <w:p w14:paraId="6D01B00E" w14:textId="74CBE89E" w:rsidR="00C053D2" w:rsidRDefault="00C053D2" w:rsidP="002E10B8">
      <w:pPr>
        <w:spacing w:after="0"/>
        <w:rPr>
          <w:rFonts w:ascii="Tenorite" w:hAnsi="Tenorite"/>
        </w:rPr>
      </w:pPr>
    </w:p>
    <w:p w14:paraId="4DA7E604" w14:textId="3D300198" w:rsidR="00C053D2" w:rsidRDefault="00C053D2" w:rsidP="002E10B8">
      <w:pPr>
        <w:spacing w:after="0"/>
        <w:rPr>
          <w:rFonts w:ascii="Tenorite" w:hAnsi="Tenorite"/>
        </w:rPr>
      </w:pPr>
    </w:p>
    <w:p w14:paraId="75B9EB66" w14:textId="78889752" w:rsidR="00C053D2" w:rsidRDefault="00C053D2" w:rsidP="002E10B8">
      <w:pPr>
        <w:spacing w:after="0"/>
        <w:rPr>
          <w:rFonts w:ascii="Tenorite" w:hAnsi="Tenorite"/>
        </w:rPr>
      </w:pPr>
    </w:p>
    <w:p w14:paraId="2B221AF4" w14:textId="5670C759" w:rsidR="00C053D2" w:rsidRDefault="00C053D2" w:rsidP="002E10B8">
      <w:pPr>
        <w:spacing w:after="0"/>
        <w:rPr>
          <w:rFonts w:ascii="Tenorite" w:hAnsi="Tenorite"/>
        </w:rPr>
      </w:pPr>
    </w:p>
    <w:p w14:paraId="3F9C90D3" w14:textId="746CD347" w:rsidR="00C053D2" w:rsidRDefault="00C053D2" w:rsidP="002E10B8">
      <w:pPr>
        <w:spacing w:after="0"/>
        <w:rPr>
          <w:rFonts w:ascii="Tenorite" w:hAnsi="Tenorite"/>
        </w:rPr>
      </w:pPr>
    </w:p>
    <w:p w14:paraId="0DF248D3" w14:textId="22E08E36" w:rsidR="00C053D2" w:rsidRDefault="00C053D2" w:rsidP="002E10B8">
      <w:pPr>
        <w:spacing w:after="0"/>
        <w:rPr>
          <w:rFonts w:ascii="Tenorite" w:hAnsi="Tenorite"/>
        </w:rPr>
      </w:pPr>
    </w:p>
    <w:p w14:paraId="1BBC7301" w14:textId="2794A87C" w:rsidR="00C053D2" w:rsidRDefault="00C053D2" w:rsidP="002E10B8">
      <w:pPr>
        <w:spacing w:after="0"/>
        <w:rPr>
          <w:rFonts w:ascii="Tenorite" w:hAnsi="Tenorite"/>
        </w:rPr>
      </w:pPr>
    </w:p>
    <w:p w14:paraId="0D105C97" w14:textId="47BCC188" w:rsidR="00C053D2" w:rsidRDefault="00C053D2" w:rsidP="002E10B8">
      <w:pPr>
        <w:spacing w:after="0"/>
        <w:rPr>
          <w:rFonts w:ascii="Tenorite" w:hAnsi="Tenorite"/>
        </w:rPr>
      </w:pPr>
    </w:p>
    <w:p w14:paraId="2F594C7C" w14:textId="1C8F4C17" w:rsidR="00C053D2" w:rsidRDefault="00C053D2" w:rsidP="00C053D2">
      <w:pPr>
        <w:spacing w:after="0"/>
        <w:jc w:val="center"/>
        <w:rPr>
          <w:rFonts w:ascii="Tenorite" w:hAnsi="Tenorite"/>
          <w:b/>
          <w:bCs/>
        </w:rPr>
      </w:pPr>
      <w:r>
        <w:rPr>
          <w:rFonts w:ascii="Tenorite" w:hAnsi="Tenorite"/>
          <w:b/>
          <w:bCs/>
        </w:rPr>
        <w:lastRenderedPageBreak/>
        <w:t>AULA 8 – Anatomia dos itens FlexBox</w:t>
      </w:r>
    </w:p>
    <w:p w14:paraId="4066C3EE" w14:textId="50966F56" w:rsidR="00C053D2" w:rsidRPr="00C053D2" w:rsidRDefault="00C82F44" w:rsidP="00C053D2">
      <w:pPr>
        <w:spacing w:after="0"/>
        <w:rPr>
          <w:rFonts w:ascii="Tenorite" w:hAnsi="Tenorite"/>
        </w:rPr>
      </w:pPr>
      <w:proofErr w:type="spellStart"/>
      <w:r w:rsidRPr="00D23E2E">
        <w:rPr>
          <w:rFonts w:ascii="Tenorite" w:hAnsi="Tenorite"/>
          <w:b/>
          <w:bCs/>
        </w:rPr>
        <w:t>Order</w:t>
      </w:r>
      <w:proofErr w:type="spellEnd"/>
      <w:r>
        <w:rPr>
          <w:rFonts w:ascii="Tenorite" w:hAnsi="Tenorite"/>
        </w:rPr>
        <w:t xml:space="preserve"> é uma propriedade CSS que leva em conta o posicionamento dos itens no HTML, sendo o seu padrão </w:t>
      </w:r>
      <w:r w:rsidRPr="00D23E2E">
        <w:rPr>
          <w:rFonts w:ascii="Tenorite" w:hAnsi="Tenorite"/>
          <w:b/>
          <w:bCs/>
        </w:rPr>
        <w:t>0</w:t>
      </w:r>
      <w:r>
        <w:rPr>
          <w:rFonts w:ascii="Tenorite" w:hAnsi="Tenorite"/>
        </w:rPr>
        <w:t xml:space="preserve">, os valore inseridos são números negativos e positivos </w:t>
      </w:r>
      <w:r w:rsidR="00D23E2E">
        <w:rPr>
          <w:rFonts w:ascii="Tenorite" w:hAnsi="Tenorite"/>
        </w:rPr>
        <w:t>que definem as posições dos objetos de maneira individual sendo classificados por classes e ids.</w:t>
      </w:r>
    </w:p>
    <w:p w14:paraId="317B493A" w14:textId="3B8FF9BA" w:rsidR="00704ED6" w:rsidRDefault="00C053D2" w:rsidP="00C053D2">
      <w:pPr>
        <w:spacing w:after="0"/>
        <w:rPr>
          <w:rFonts w:ascii="Tenorite" w:hAnsi="Tenorite" w:cstheme="majorHAnsi"/>
        </w:rPr>
      </w:pPr>
      <w:r w:rsidRPr="00C053D2">
        <w:rPr>
          <w:rFonts w:ascii="Tenorite" w:hAnsi="Tenorite" w:cstheme="majorHAnsi"/>
        </w:rPr>
        <w:drawing>
          <wp:inline distT="0" distB="0" distL="0" distR="0" wp14:anchorId="6A5E1FCE" wp14:editId="2BE99899">
            <wp:extent cx="6645910" cy="2829560"/>
            <wp:effectExtent l="0" t="0" r="2540" b="889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2DBD" w14:textId="363A23A3" w:rsidR="00C053D2" w:rsidRDefault="00C053D2" w:rsidP="00C053D2">
      <w:pPr>
        <w:spacing w:after="0"/>
        <w:rPr>
          <w:rFonts w:ascii="Tenorite" w:hAnsi="Tenorite" w:cstheme="majorHAnsi"/>
        </w:rPr>
      </w:pPr>
      <w:r w:rsidRPr="00C053D2">
        <w:rPr>
          <w:rFonts w:ascii="Tenorite" w:hAnsi="Tenorite" w:cstheme="majorHAnsi"/>
        </w:rPr>
        <w:drawing>
          <wp:inline distT="0" distB="0" distL="0" distR="0" wp14:anchorId="6B6663A9" wp14:editId="1D50E4CE">
            <wp:extent cx="6645910" cy="3156585"/>
            <wp:effectExtent l="0" t="0" r="2540" b="571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058B" w14:textId="1DBFA3D4" w:rsidR="00D23E2E" w:rsidRDefault="00D23E2E" w:rsidP="00C053D2">
      <w:pPr>
        <w:spacing w:after="0"/>
        <w:rPr>
          <w:rFonts w:ascii="Tenorite" w:hAnsi="Tenorite" w:cstheme="majorHAnsi"/>
        </w:rPr>
      </w:pPr>
    </w:p>
    <w:p w14:paraId="5BFCB915" w14:textId="095535E5" w:rsidR="00D23E2E" w:rsidRDefault="00D23E2E" w:rsidP="00C053D2">
      <w:pPr>
        <w:spacing w:after="0"/>
        <w:rPr>
          <w:rFonts w:ascii="Tenorite" w:hAnsi="Tenorite" w:cstheme="majorHAnsi"/>
        </w:rPr>
      </w:pPr>
    </w:p>
    <w:p w14:paraId="25014ECF" w14:textId="3E393304" w:rsidR="00D23E2E" w:rsidRDefault="00D23E2E" w:rsidP="00C053D2">
      <w:pPr>
        <w:spacing w:after="0"/>
        <w:rPr>
          <w:rFonts w:ascii="Tenorite" w:hAnsi="Tenorite" w:cstheme="majorHAnsi"/>
        </w:rPr>
      </w:pPr>
    </w:p>
    <w:p w14:paraId="3366F5CC" w14:textId="0FF068AE" w:rsidR="00D23E2E" w:rsidRDefault="00D23E2E" w:rsidP="00C053D2">
      <w:pPr>
        <w:spacing w:after="0"/>
        <w:rPr>
          <w:rFonts w:ascii="Tenorite" w:hAnsi="Tenorite" w:cstheme="majorHAnsi"/>
        </w:rPr>
      </w:pPr>
    </w:p>
    <w:p w14:paraId="14EC9F53" w14:textId="54A8EAE6" w:rsidR="00D23E2E" w:rsidRDefault="00D23E2E" w:rsidP="00C053D2">
      <w:pPr>
        <w:spacing w:after="0"/>
        <w:rPr>
          <w:rFonts w:ascii="Tenorite" w:hAnsi="Tenorite" w:cstheme="majorHAnsi"/>
        </w:rPr>
      </w:pPr>
    </w:p>
    <w:p w14:paraId="6F4858C9" w14:textId="4583120D" w:rsidR="00D23E2E" w:rsidRDefault="00D23E2E" w:rsidP="00C053D2">
      <w:pPr>
        <w:spacing w:after="0"/>
        <w:rPr>
          <w:rFonts w:ascii="Tenorite" w:hAnsi="Tenorite" w:cstheme="majorHAnsi"/>
        </w:rPr>
      </w:pPr>
    </w:p>
    <w:p w14:paraId="50586074" w14:textId="697912E9" w:rsidR="00D23E2E" w:rsidRDefault="00D23E2E" w:rsidP="00C053D2">
      <w:pPr>
        <w:spacing w:after="0"/>
        <w:rPr>
          <w:rFonts w:ascii="Tenorite" w:hAnsi="Tenorite" w:cstheme="majorHAnsi"/>
        </w:rPr>
      </w:pPr>
    </w:p>
    <w:p w14:paraId="64D76D80" w14:textId="3790C72E" w:rsidR="00D23E2E" w:rsidRDefault="00D23E2E" w:rsidP="00C053D2">
      <w:pPr>
        <w:spacing w:after="0"/>
        <w:rPr>
          <w:rFonts w:ascii="Tenorite" w:hAnsi="Tenorite" w:cstheme="majorHAnsi"/>
        </w:rPr>
      </w:pPr>
    </w:p>
    <w:p w14:paraId="4835F6F8" w14:textId="595057F7" w:rsidR="00D23E2E" w:rsidRDefault="00D23E2E" w:rsidP="00C053D2">
      <w:pPr>
        <w:spacing w:after="0"/>
        <w:rPr>
          <w:rFonts w:ascii="Tenorite" w:hAnsi="Tenorite" w:cstheme="majorHAnsi"/>
        </w:rPr>
      </w:pPr>
    </w:p>
    <w:p w14:paraId="7A4B90B1" w14:textId="3FFAE111" w:rsidR="00D23E2E" w:rsidRDefault="00D23E2E" w:rsidP="00C053D2">
      <w:pPr>
        <w:spacing w:after="0"/>
        <w:rPr>
          <w:rFonts w:ascii="Tenorite" w:hAnsi="Tenorite" w:cstheme="majorHAnsi"/>
        </w:rPr>
      </w:pPr>
    </w:p>
    <w:p w14:paraId="1699324E" w14:textId="0E2B87BF" w:rsidR="00D23E2E" w:rsidRDefault="00D23E2E" w:rsidP="00C053D2">
      <w:pPr>
        <w:spacing w:after="0"/>
        <w:rPr>
          <w:rFonts w:ascii="Tenorite" w:hAnsi="Tenorite" w:cstheme="majorHAnsi"/>
        </w:rPr>
      </w:pPr>
    </w:p>
    <w:p w14:paraId="370360B6" w14:textId="17A1F40C" w:rsidR="00D23E2E" w:rsidRDefault="00D23E2E" w:rsidP="00C053D2">
      <w:pPr>
        <w:spacing w:after="0"/>
        <w:rPr>
          <w:rFonts w:ascii="Tenorite" w:hAnsi="Tenorite" w:cstheme="majorHAnsi"/>
        </w:rPr>
      </w:pPr>
    </w:p>
    <w:p w14:paraId="3B1C203D" w14:textId="410DA09F" w:rsidR="00D23E2E" w:rsidRDefault="00D23E2E" w:rsidP="00C053D2">
      <w:pPr>
        <w:spacing w:after="0"/>
        <w:rPr>
          <w:rFonts w:ascii="Tenorite" w:hAnsi="Tenorite" w:cstheme="majorHAnsi"/>
        </w:rPr>
      </w:pPr>
    </w:p>
    <w:p w14:paraId="42D7D325" w14:textId="6CCC150B" w:rsidR="00D23E2E" w:rsidRDefault="00D23E2E" w:rsidP="00C053D2">
      <w:pPr>
        <w:spacing w:after="0"/>
        <w:rPr>
          <w:rFonts w:ascii="Tenorite" w:hAnsi="Tenorite" w:cstheme="majorHAnsi"/>
        </w:rPr>
      </w:pPr>
    </w:p>
    <w:p w14:paraId="6C5048B2" w14:textId="5F01BEB0" w:rsidR="00D23E2E" w:rsidRDefault="00D23E2E" w:rsidP="00C053D2">
      <w:pPr>
        <w:spacing w:after="0"/>
        <w:rPr>
          <w:rFonts w:ascii="Tenorite" w:hAnsi="Tenorite" w:cstheme="majorHAnsi"/>
        </w:rPr>
      </w:pPr>
    </w:p>
    <w:p w14:paraId="60FD40AD" w14:textId="6EA70569" w:rsidR="00D23E2E" w:rsidRDefault="00D23E2E" w:rsidP="00C053D2">
      <w:pPr>
        <w:spacing w:after="0"/>
        <w:rPr>
          <w:rFonts w:ascii="Tenorite" w:hAnsi="Tenorite" w:cstheme="majorHAnsi"/>
        </w:rPr>
      </w:pPr>
    </w:p>
    <w:p w14:paraId="6DDEEDD2" w14:textId="6B637AC6" w:rsidR="009F23BD" w:rsidRPr="00D23E2E" w:rsidRDefault="00D23E2E" w:rsidP="00C053D2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lastRenderedPageBreak/>
        <w:t xml:space="preserve">A propriedade </w:t>
      </w:r>
      <w:r>
        <w:rPr>
          <w:rFonts w:ascii="Tenorite" w:hAnsi="Tenorite" w:cstheme="majorHAnsi"/>
          <w:b/>
          <w:bCs/>
        </w:rPr>
        <w:t>align-self</w:t>
      </w:r>
      <w:r>
        <w:rPr>
          <w:rFonts w:ascii="Tenorite" w:hAnsi="Tenorite" w:cstheme="majorHAnsi"/>
        </w:rPr>
        <w:t xml:space="preserve"> traz o alinhamento de cada elemento de maneira individual em relação ao seu elemento pai e ao eixo </w:t>
      </w:r>
      <w:r>
        <w:rPr>
          <w:rFonts w:ascii="Tenorite" w:hAnsi="Tenorite" w:cstheme="majorHAnsi"/>
          <w:b/>
          <w:bCs/>
          <w:i/>
          <w:iCs/>
        </w:rPr>
        <w:t>cross-axis</w:t>
      </w:r>
      <w:r>
        <w:rPr>
          <w:rFonts w:ascii="Tenorite" w:hAnsi="Tenorite" w:cstheme="majorHAnsi"/>
        </w:rPr>
        <w:t>.</w:t>
      </w:r>
    </w:p>
    <w:p w14:paraId="3B587727" w14:textId="6269DBF7" w:rsidR="009F23BD" w:rsidRDefault="009F23BD" w:rsidP="00C053D2">
      <w:pPr>
        <w:spacing w:after="0"/>
        <w:rPr>
          <w:rFonts w:ascii="Tenorite" w:hAnsi="Tenorite" w:cstheme="majorHAnsi"/>
        </w:rPr>
      </w:pPr>
      <w:r w:rsidRPr="009F23BD">
        <w:rPr>
          <w:rFonts w:ascii="Tenorite" w:hAnsi="Tenorite" w:cstheme="majorHAnsi"/>
        </w:rPr>
        <w:drawing>
          <wp:inline distT="0" distB="0" distL="0" distR="0" wp14:anchorId="1474E619" wp14:editId="1400C9E1">
            <wp:extent cx="6645910" cy="2706370"/>
            <wp:effectExtent l="0" t="0" r="254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6B13" w14:textId="5B32B1D6" w:rsidR="00D23E2E" w:rsidRDefault="00D23E2E" w:rsidP="00C053D2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>Aqui nos temos 5 valores que podemos usar, todos eles são já conhecidas e tem o mesmo comportamento de todas as outras propriedades mencionadas até aqui. A única observação fica para “</w:t>
      </w:r>
      <w:r w:rsidRPr="00D23E2E">
        <w:rPr>
          <w:rFonts w:ascii="Tenorite" w:hAnsi="Tenorite" w:cstheme="majorHAnsi"/>
          <w:b/>
          <w:bCs/>
          <w:i/>
          <w:iCs/>
        </w:rPr>
        <w:t>auto</w:t>
      </w:r>
      <w:r>
        <w:rPr>
          <w:rFonts w:ascii="Tenorite" w:hAnsi="Tenorite" w:cstheme="majorHAnsi"/>
        </w:rPr>
        <w:t>”, que se o objeto pai tiver com o flex estabelecido como “</w:t>
      </w:r>
      <w:r w:rsidRPr="00D23E2E">
        <w:rPr>
          <w:rFonts w:ascii="Tenorite" w:hAnsi="Tenorite" w:cstheme="majorHAnsi"/>
          <w:b/>
          <w:bCs/>
          <w:i/>
          <w:iCs/>
        </w:rPr>
        <w:t>flex-start</w:t>
      </w:r>
      <w:r>
        <w:rPr>
          <w:rFonts w:ascii="Tenorite" w:hAnsi="Tenorite" w:cstheme="majorHAnsi"/>
        </w:rPr>
        <w:t>” por exemplo, a configuração “</w:t>
      </w:r>
      <w:r w:rsidRPr="00D23E2E">
        <w:rPr>
          <w:rFonts w:ascii="Tenorite" w:hAnsi="Tenorite" w:cstheme="majorHAnsi"/>
          <w:b/>
          <w:bCs/>
          <w:i/>
          <w:iCs/>
        </w:rPr>
        <w:t>auto</w:t>
      </w:r>
      <w:r>
        <w:rPr>
          <w:rFonts w:ascii="Tenorite" w:hAnsi="Tenorite" w:cstheme="majorHAnsi"/>
        </w:rPr>
        <w:t>” irá imitar a configuração do objeto pai.</w:t>
      </w:r>
    </w:p>
    <w:p w14:paraId="221B3A05" w14:textId="6EA004E1" w:rsidR="009F23BD" w:rsidRDefault="009F23BD" w:rsidP="00C053D2">
      <w:pPr>
        <w:spacing w:after="0"/>
        <w:rPr>
          <w:rFonts w:ascii="Tenorite" w:hAnsi="Tenorite" w:cstheme="majorHAnsi"/>
        </w:rPr>
      </w:pPr>
      <w:r w:rsidRPr="009F23BD">
        <w:rPr>
          <w:rFonts w:ascii="Tenorite" w:hAnsi="Tenorite" w:cstheme="majorHAnsi"/>
        </w:rPr>
        <w:drawing>
          <wp:inline distT="0" distB="0" distL="0" distR="0" wp14:anchorId="4D3ACD8C" wp14:editId="386DFD6D">
            <wp:extent cx="6645910" cy="2631440"/>
            <wp:effectExtent l="0" t="0" r="254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1F95" w14:textId="47A792F5" w:rsidR="009F23BD" w:rsidRDefault="009F23BD" w:rsidP="00C053D2">
      <w:pPr>
        <w:spacing w:after="0"/>
        <w:rPr>
          <w:rFonts w:ascii="Tenorite" w:hAnsi="Tenorite" w:cstheme="majorHAnsi"/>
        </w:rPr>
      </w:pPr>
      <w:r w:rsidRPr="009F23BD">
        <w:rPr>
          <w:rFonts w:ascii="Tenorite" w:hAnsi="Tenorite" w:cstheme="majorHAnsi"/>
        </w:rPr>
        <w:lastRenderedPageBreak/>
        <w:drawing>
          <wp:inline distT="0" distB="0" distL="0" distR="0" wp14:anchorId="02BD9B12" wp14:editId="44C19F73">
            <wp:extent cx="6645910" cy="4114165"/>
            <wp:effectExtent l="0" t="0" r="2540" b="63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591D" w14:textId="77777777" w:rsidR="00C053D2" w:rsidRPr="00D05D07" w:rsidRDefault="00C053D2" w:rsidP="00C053D2">
      <w:pPr>
        <w:spacing w:after="0"/>
        <w:rPr>
          <w:rFonts w:ascii="Tenorite" w:hAnsi="Tenorite" w:cstheme="majorHAnsi"/>
        </w:rPr>
      </w:pPr>
    </w:p>
    <w:p w14:paraId="1F3849C4" w14:textId="0811140C" w:rsidR="00704ED6" w:rsidRPr="00D05D07" w:rsidRDefault="00704ED6" w:rsidP="002E10B8">
      <w:pPr>
        <w:spacing w:after="0"/>
        <w:jc w:val="center"/>
        <w:rPr>
          <w:rFonts w:ascii="Tenorite" w:hAnsi="Tenorite" w:cstheme="majorHAnsi"/>
        </w:rPr>
      </w:pPr>
    </w:p>
    <w:p w14:paraId="5542CC83" w14:textId="77777777" w:rsidR="00704ED6" w:rsidRPr="00D05D07" w:rsidRDefault="00704ED6" w:rsidP="002E10B8">
      <w:pPr>
        <w:spacing w:after="0"/>
        <w:jc w:val="center"/>
        <w:rPr>
          <w:rFonts w:ascii="Tenorite" w:hAnsi="Tenorite" w:cstheme="majorHAnsi"/>
        </w:rPr>
      </w:pPr>
    </w:p>
    <w:p w14:paraId="5C3AE758" w14:textId="77777777" w:rsidR="00D71E4A" w:rsidRPr="00D05D07" w:rsidRDefault="00D71E4A" w:rsidP="002E10B8">
      <w:pPr>
        <w:spacing w:after="0"/>
        <w:jc w:val="center"/>
        <w:rPr>
          <w:rFonts w:ascii="Tenorite" w:hAnsi="Tenorite" w:cstheme="majorHAnsi"/>
        </w:rPr>
      </w:pPr>
    </w:p>
    <w:p w14:paraId="3A8D9F36" w14:textId="77777777" w:rsidR="00D56E82" w:rsidRPr="00D05D07" w:rsidRDefault="00D56E82" w:rsidP="002E10B8">
      <w:pPr>
        <w:spacing w:after="0"/>
        <w:rPr>
          <w:rFonts w:ascii="Tenorite" w:hAnsi="Tenorite" w:cstheme="majorHAnsi"/>
        </w:rPr>
      </w:pPr>
    </w:p>
    <w:p w14:paraId="46CCF032" w14:textId="77777777" w:rsidR="00F0766E" w:rsidRPr="00D05D07" w:rsidRDefault="00F0766E" w:rsidP="002E10B8">
      <w:pPr>
        <w:spacing w:after="0"/>
        <w:rPr>
          <w:rFonts w:ascii="Tenorite" w:hAnsi="Tenorite" w:cstheme="majorHAnsi"/>
        </w:rPr>
      </w:pPr>
    </w:p>
    <w:p w14:paraId="1BC01379" w14:textId="77777777" w:rsidR="00F0766E" w:rsidRPr="00D05D07" w:rsidRDefault="00F0766E" w:rsidP="002E10B8">
      <w:pPr>
        <w:spacing w:after="0"/>
        <w:rPr>
          <w:rFonts w:ascii="Tenorite" w:hAnsi="Tenorite" w:cstheme="majorHAnsi"/>
        </w:rPr>
      </w:pPr>
    </w:p>
    <w:p w14:paraId="46CC2FF6" w14:textId="77777777" w:rsidR="00F0766E" w:rsidRPr="00D05D07" w:rsidRDefault="00F0766E" w:rsidP="002E10B8">
      <w:pPr>
        <w:spacing w:after="0"/>
        <w:rPr>
          <w:rFonts w:ascii="Tenorite" w:hAnsi="Tenorite" w:cstheme="majorHAnsi"/>
        </w:rPr>
      </w:pPr>
    </w:p>
    <w:sectPr w:rsidR="00F0766E" w:rsidRPr="00D05D07" w:rsidSect="00007C0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enorite">
    <w:altName w:val="Tenorite"/>
    <w:panose1 w:val="00000500000000000000"/>
    <w:charset w:val="00"/>
    <w:family w:val="auto"/>
    <w:pitch w:val="variable"/>
    <w:sig w:usb0="80000003" w:usb1="00000001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37F"/>
    <w:rsid w:val="00007C0E"/>
    <w:rsid w:val="0001179D"/>
    <w:rsid w:val="000434CC"/>
    <w:rsid w:val="001268E6"/>
    <w:rsid w:val="00237B2E"/>
    <w:rsid w:val="002D6825"/>
    <w:rsid w:val="002E10B8"/>
    <w:rsid w:val="003547DF"/>
    <w:rsid w:val="0039237F"/>
    <w:rsid w:val="003C2947"/>
    <w:rsid w:val="0053295C"/>
    <w:rsid w:val="00567D14"/>
    <w:rsid w:val="00613EDB"/>
    <w:rsid w:val="006631D3"/>
    <w:rsid w:val="00704ED6"/>
    <w:rsid w:val="008F25F6"/>
    <w:rsid w:val="009F23BD"/>
    <w:rsid w:val="00B375B7"/>
    <w:rsid w:val="00B3778D"/>
    <w:rsid w:val="00BF3408"/>
    <w:rsid w:val="00C053D2"/>
    <w:rsid w:val="00C7007A"/>
    <w:rsid w:val="00C82F44"/>
    <w:rsid w:val="00D01B7A"/>
    <w:rsid w:val="00D05D07"/>
    <w:rsid w:val="00D23E2E"/>
    <w:rsid w:val="00D56E82"/>
    <w:rsid w:val="00D71E4A"/>
    <w:rsid w:val="00E040A4"/>
    <w:rsid w:val="00EC1B6A"/>
    <w:rsid w:val="00ED667B"/>
    <w:rsid w:val="00F0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4E3885"/>
  <w15:chartTrackingRefBased/>
  <w15:docId w15:val="{C0816B17-8646-4897-BD3E-BCB3ED38F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01179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1179D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567D14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567D14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567D14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567D1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567D1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719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1</Pages>
  <Words>1140</Words>
  <Characters>6156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 Theodoro</dc:creator>
  <cp:keywords/>
  <dc:description/>
  <cp:lastModifiedBy>Igor Theodoro</cp:lastModifiedBy>
  <cp:revision>27</cp:revision>
  <dcterms:created xsi:type="dcterms:W3CDTF">2024-06-10T12:13:00Z</dcterms:created>
  <dcterms:modified xsi:type="dcterms:W3CDTF">2024-07-31T13:06:00Z</dcterms:modified>
</cp:coreProperties>
</file>